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B128" w14:textId="1C3F8FFE" w:rsidR="00364993" w:rsidRDefault="00364993" w:rsidP="00E427C9">
      <w:pPr>
        <w:pStyle w:val="Brieftext"/>
        <w:ind w:left="1418" w:hanging="1418"/>
        <w:rPr>
          <w:rFonts w:asciiTheme="majorHAnsi" w:hAnsiTheme="majorHAnsi"/>
          <w:sz w:val="32"/>
          <w:szCs w:val="32"/>
        </w:rPr>
      </w:pPr>
    </w:p>
    <w:p w14:paraId="51D3C4CD" w14:textId="02A4718A" w:rsidR="00364993" w:rsidRPr="00364993" w:rsidRDefault="00364993" w:rsidP="00364993">
      <w:pPr>
        <w:pStyle w:val="Brieftext"/>
        <w:jc w:val="center"/>
        <w:rPr>
          <w:rFonts w:ascii="Immenhausen" w:hAnsi="Immenhausen"/>
          <w:sz w:val="32"/>
          <w:szCs w:val="32"/>
        </w:rPr>
      </w:pPr>
      <w:r w:rsidRPr="00364993">
        <w:rPr>
          <w:rFonts w:ascii="Immenhausen" w:hAnsi="Immenhausen"/>
          <w:sz w:val="32"/>
          <w:szCs w:val="32"/>
        </w:rPr>
        <w:t>Verbindliche Anmeldung</w:t>
      </w:r>
      <w:r>
        <w:rPr>
          <w:rFonts w:ascii="Immenhausen" w:hAnsi="Immenhausen"/>
          <w:sz w:val="32"/>
          <w:szCs w:val="32"/>
        </w:rPr>
        <w:br/>
      </w:r>
      <w:r w:rsidRPr="00364993">
        <w:rPr>
          <w:rFonts w:ascii="Immenhausen" w:hAnsi="Immenhausen"/>
          <w:sz w:val="32"/>
          <w:szCs w:val="32"/>
        </w:rPr>
        <w:t xml:space="preserve"> zur </w:t>
      </w:r>
      <w:r w:rsidRPr="00364993">
        <w:rPr>
          <w:rFonts w:ascii="Immenhausen" w:eastAsiaTheme="majorEastAsia" w:hAnsi="Immenhausen" w:cstheme="majorBidi"/>
          <w:spacing w:val="-10"/>
          <w:kern w:val="28"/>
          <w:sz w:val="32"/>
          <w:szCs w:val="32"/>
        </w:rPr>
        <w:t>Landesfahrt 20</w:t>
      </w:r>
      <w:r w:rsidR="00F91DC2">
        <w:rPr>
          <w:rFonts w:ascii="Immenhausen" w:eastAsiaTheme="majorEastAsia" w:hAnsi="Immenhausen" w:cstheme="majorBidi"/>
          <w:spacing w:val="-10"/>
          <w:kern w:val="28"/>
          <w:sz w:val="32"/>
          <w:szCs w:val="32"/>
        </w:rPr>
        <w:t>21</w:t>
      </w:r>
      <w:r w:rsidRPr="00364993">
        <w:rPr>
          <w:rFonts w:ascii="Immenhausen" w:eastAsiaTheme="majorEastAsia" w:hAnsi="Immenhausen" w:cstheme="majorBidi"/>
          <w:spacing w:val="-10"/>
          <w:kern w:val="28"/>
          <w:sz w:val="32"/>
          <w:szCs w:val="32"/>
        </w:rPr>
        <w:t xml:space="preserve"> des BdP LV Hessen </w:t>
      </w:r>
      <w:r w:rsidR="00F91DC2">
        <w:rPr>
          <w:rFonts w:ascii="Immenhausen" w:eastAsiaTheme="majorEastAsia" w:hAnsi="Immenhausen" w:cstheme="majorBidi"/>
          <w:spacing w:val="-10"/>
          <w:kern w:val="28"/>
          <w:sz w:val="32"/>
          <w:szCs w:val="32"/>
        </w:rPr>
        <w:t>ins Dreiländereck</w:t>
      </w:r>
    </w:p>
    <w:p w14:paraId="4431DDEA" w14:textId="067B1527" w:rsidR="00364993" w:rsidRPr="00364993" w:rsidRDefault="00364993" w:rsidP="00364993">
      <w:pPr>
        <w:pStyle w:val="Brieftext"/>
        <w:tabs>
          <w:tab w:val="right" w:leader="underscore" w:pos="8222"/>
        </w:tabs>
        <w:spacing w:line="500" w:lineRule="atLeast"/>
        <w:jc w:val="both"/>
        <w:rPr>
          <w:rFonts w:asciiTheme="minorHAnsi" w:hAnsiTheme="minorHAnsi"/>
          <w:sz w:val="23"/>
          <w:szCs w:val="23"/>
        </w:rPr>
      </w:pPr>
      <w:r w:rsidRPr="00364993">
        <w:rPr>
          <w:rFonts w:asciiTheme="minorHAnsi" w:hAnsiTheme="minorHAnsi"/>
          <w:sz w:val="23"/>
          <w:szCs w:val="23"/>
        </w:rPr>
        <w:t>Stamm</w:t>
      </w:r>
      <w:r w:rsidR="00A40B76">
        <w:rPr>
          <w:rFonts w:asciiTheme="minorHAnsi" w:hAnsiTheme="minorHAnsi"/>
          <w:sz w:val="23"/>
          <w:szCs w:val="23"/>
        </w:rPr>
        <w:t xml:space="preserve"> und Fahrtengruppe</w:t>
      </w:r>
      <w:r w:rsidRPr="00364993">
        <w:rPr>
          <w:rFonts w:asciiTheme="minorHAnsi" w:hAnsiTheme="minorHAnsi"/>
          <w:sz w:val="23"/>
          <w:szCs w:val="23"/>
        </w:rPr>
        <w:t xml:space="preserve"> </w:t>
      </w:r>
      <w:r w:rsidRPr="00364993">
        <w:rPr>
          <w:rFonts w:asciiTheme="minorHAnsi" w:hAnsiTheme="minorHAnsi"/>
          <w:sz w:val="23"/>
          <w:szCs w:val="23"/>
        </w:rPr>
        <w:tab/>
      </w:r>
    </w:p>
    <w:p w14:paraId="481B33FF" w14:textId="77777777" w:rsidR="00364993" w:rsidRPr="00364993" w:rsidRDefault="00364993" w:rsidP="00364993">
      <w:pPr>
        <w:pStyle w:val="Brieftext"/>
        <w:tabs>
          <w:tab w:val="right" w:leader="underscore" w:pos="8222"/>
        </w:tabs>
        <w:spacing w:line="500" w:lineRule="atLeast"/>
        <w:jc w:val="both"/>
        <w:rPr>
          <w:rFonts w:asciiTheme="minorHAnsi" w:hAnsiTheme="minorHAnsi"/>
          <w:sz w:val="23"/>
          <w:szCs w:val="23"/>
        </w:rPr>
      </w:pPr>
    </w:p>
    <w:tbl>
      <w:tblPr>
        <w:tblStyle w:val="Tabellenraster"/>
        <w:tblW w:w="0" w:type="auto"/>
        <w:tblLook w:val="04A0" w:firstRow="1" w:lastRow="0" w:firstColumn="1" w:lastColumn="0" w:noHBand="0" w:noVBand="1"/>
      </w:tblPr>
      <w:tblGrid>
        <w:gridCol w:w="2263"/>
        <w:gridCol w:w="6911"/>
      </w:tblGrid>
      <w:tr w:rsidR="00364993" w:rsidRPr="00364993" w14:paraId="6DAA673E" w14:textId="77777777" w:rsidTr="00356551">
        <w:tc>
          <w:tcPr>
            <w:tcW w:w="2263" w:type="dxa"/>
            <w:tcBorders>
              <w:top w:val="single" w:sz="4" w:space="0" w:color="auto"/>
            </w:tcBorders>
          </w:tcPr>
          <w:p w14:paraId="56A69D3F"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r w:rsidRPr="00364993">
              <w:rPr>
                <w:rFonts w:asciiTheme="minorHAnsi" w:hAnsiTheme="minorHAnsi"/>
                <w:sz w:val="23"/>
                <w:szCs w:val="23"/>
              </w:rPr>
              <w:t>Vorname</w:t>
            </w:r>
          </w:p>
        </w:tc>
        <w:tc>
          <w:tcPr>
            <w:tcW w:w="6911" w:type="dxa"/>
            <w:tcBorders>
              <w:top w:val="single" w:sz="4" w:space="0" w:color="auto"/>
            </w:tcBorders>
          </w:tcPr>
          <w:p w14:paraId="50EB4B09"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p>
        </w:tc>
      </w:tr>
      <w:tr w:rsidR="00364993" w:rsidRPr="00364993" w14:paraId="2284C89E" w14:textId="77777777" w:rsidTr="00356551">
        <w:tc>
          <w:tcPr>
            <w:tcW w:w="2263" w:type="dxa"/>
          </w:tcPr>
          <w:p w14:paraId="3D47A099"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r w:rsidRPr="00364993">
              <w:rPr>
                <w:rFonts w:asciiTheme="minorHAnsi" w:hAnsiTheme="minorHAnsi"/>
                <w:sz w:val="23"/>
                <w:szCs w:val="23"/>
              </w:rPr>
              <w:t>Name</w:t>
            </w:r>
          </w:p>
        </w:tc>
        <w:tc>
          <w:tcPr>
            <w:tcW w:w="6911" w:type="dxa"/>
          </w:tcPr>
          <w:p w14:paraId="7FE8D6C9"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p>
        </w:tc>
      </w:tr>
      <w:tr w:rsidR="00364993" w:rsidRPr="00364993" w14:paraId="469AEDF4" w14:textId="77777777" w:rsidTr="00356551">
        <w:tc>
          <w:tcPr>
            <w:tcW w:w="2263" w:type="dxa"/>
          </w:tcPr>
          <w:p w14:paraId="5B1128F1" w14:textId="039186D9" w:rsidR="00364993" w:rsidRPr="00364993" w:rsidRDefault="009738F4" w:rsidP="00356551">
            <w:pPr>
              <w:pStyle w:val="Brieftext"/>
              <w:tabs>
                <w:tab w:val="left" w:pos="7905"/>
                <w:tab w:val="right" w:leader="underscore" w:pos="8222"/>
              </w:tabs>
              <w:spacing w:line="500" w:lineRule="atLeast"/>
              <w:rPr>
                <w:rFonts w:asciiTheme="minorHAnsi" w:hAnsiTheme="minorHAnsi"/>
                <w:sz w:val="23"/>
                <w:szCs w:val="23"/>
              </w:rPr>
            </w:pPr>
            <w:r>
              <w:rPr>
                <w:rFonts w:asciiTheme="minorHAnsi" w:hAnsiTheme="minorHAnsi"/>
                <w:sz w:val="23"/>
                <w:szCs w:val="23"/>
              </w:rPr>
              <w:t>Fahrtenname</w:t>
            </w:r>
          </w:p>
        </w:tc>
        <w:tc>
          <w:tcPr>
            <w:tcW w:w="6911" w:type="dxa"/>
          </w:tcPr>
          <w:p w14:paraId="3C5C93B2"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p>
        </w:tc>
      </w:tr>
      <w:tr w:rsidR="00364993" w:rsidRPr="00364993" w14:paraId="21DD8857" w14:textId="77777777" w:rsidTr="00356551">
        <w:tc>
          <w:tcPr>
            <w:tcW w:w="2263" w:type="dxa"/>
          </w:tcPr>
          <w:p w14:paraId="40A77EC2" w14:textId="5C41439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r w:rsidRPr="00364993">
              <w:rPr>
                <w:rFonts w:asciiTheme="minorHAnsi" w:hAnsiTheme="minorHAnsi"/>
                <w:sz w:val="23"/>
                <w:szCs w:val="23"/>
              </w:rPr>
              <w:t>Straße</w:t>
            </w:r>
            <w:r w:rsidR="0030372A">
              <w:rPr>
                <w:rFonts w:asciiTheme="minorHAnsi" w:hAnsiTheme="minorHAnsi"/>
                <w:sz w:val="23"/>
                <w:szCs w:val="23"/>
              </w:rPr>
              <w:t>, Hausnr.</w:t>
            </w:r>
          </w:p>
        </w:tc>
        <w:tc>
          <w:tcPr>
            <w:tcW w:w="6911" w:type="dxa"/>
          </w:tcPr>
          <w:p w14:paraId="74B6BF80"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p>
        </w:tc>
      </w:tr>
      <w:tr w:rsidR="00364993" w:rsidRPr="00364993" w14:paraId="60FB5E8D" w14:textId="77777777" w:rsidTr="00356551">
        <w:tc>
          <w:tcPr>
            <w:tcW w:w="2263" w:type="dxa"/>
          </w:tcPr>
          <w:p w14:paraId="4AC42861"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r w:rsidRPr="00364993">
              <w:rPr>
                <w:rFonts w:asciiTheme="minorHAnsi" w:hAnsiTheme="minorHAnsi"/>
                <w:sz w:val="23"/>
                <w:szCs w:val="23"/>
              </w:rPr>
              <w:t>PLZ und Ort</w:t>
            </w:r>
          </w:p>
        </w:tc>
        <w:tc>
          <w:tcPr>
            <w:tcW w:w="6911" w:type="dxa"/>
          </w:tcPr>
          <w:p w14:paraId="624DE29C"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p>
        </w:tc>
      </w:tr>
      <w:tr w:rsidR="00364993" w:rsidRPr="00364993" w14:paraId="1B073555" w14:textId="77777777" w:rsidTr="00356551">
        <w:tc>
          <w:tcPr>
            <w:tcW w:w="2263" w:type="dxa"/>
          </w:tcPr>
          <w:p w14:paraId="266725EF"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r w:rsidRPr="00364993">
              <w:rPr>
                <w:rFonts w:asciiTheme="minorHAnsi" w:hAnsiTheme="minorHAnsi"/>
                <w:sz w:val="23"/>
                <w:szCs w:val="23"/>
              </w:rPr>
              <w:t>Geburtsdatum</w:t>
            </w:r>
          </w:p>
        </w:tc>
        <w:tc>
          <w:tcPr>
            <w:tcW w:w="6911" w:type="dxa"/>
          </w:tcPr>
          <w:p w14:paraId="5E270C14"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p>
        </w:tc>
      </w:tr>
      <w:tr w:rsidR="00364993" w:rsidRPr="00364993" w14:paraId="11F44DBD" w14:textId="77777777" w:rsidTr="00356551">
        <w:tc>
          <w:tcPr>
            <w:tcW w:w="2263" w:type="dxa"/>
          </w:tcPr>
          <w:p w14:paraId="7E95BE17"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r w:rsidRPr="00364993">
              <w:rPr>
                <w:rFonts w:asciiTheme="minorHAnsi" w:hAnsiTheme="minorHAnsi"/>
                <w:sz w:val="23"/>
                <w:szCs w:val="23"/>
              </w:rPr>
              <w:t>Telefon</w:t>
            </w:r>
          </w:p>
        </w:tc>
        <w:tc>
          <w:tcPr>
            <w:tcW w:w="6911" w:type="dxa"/>
          </w:tcPr>
          <w:p w14:paraId="51AA6BBF"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p>
        </w:tc>
      </w:tr>
      <w:tr w:rsidR="00364993" w:rsidRPr="00364993" w14:paraId="36F26859" w14:textId="77777777" w:rsidTr="00356551">
        <w:tc>
          <w:tcPr>
            <w:tcW w:w="2263" w:type="dxa"/>
          </w:tcPr>
          <w:p w14:paraId="64570CD9"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r w:rsidRPr="00364993">
              <w:rPr>
                <w:rFonts w:asciiTheme="minorHAnsi" w:hAnsiTheme="minorHAnsi"/>
                <w:sz w:val="23"/>
                <w:szCs w:val="23"/>
              </w:rPr>
              <w:t>E-Mail</w:t>
            </w:r>
          </w:p>
        </w:tc>
        <w:tc>
          <w:tcPr>
            <w:tcW w:w="6911" w:type="dxa"/>
          </w:tcPr>
          <w:p w14:paraId="7A94BBB8" w14:textId="77777777" w:rsidR="00364993" w:rsidRPr="00364993" w:rsidRDefault="00364993" w:rsidP="00356551">
            <w:pPr>
              <w:pStyle w:val="Brieftext"/>
              <w:tabs>
                <w:tab w:val="left" w:pos="7905"/>
                <w:tab w:val="right" w:leader="underscore" w:pos="8222"/>
              </w:tabs>
              <w:spacing w:line="500" w:lineRule="atLeast"/>
              <w:rPr>
                <w:rFonts w:asciiTheme="minorHAnsi" w:hAnsiTheme="minorHAnsi"/>
                <w:sz w:val="23"/>
                <w:szCs w:val="23"/>
              </w:rPr>
            </w:pPr>
          </w:p>
        </w:tc>
      </w:tr>
    </w:tbl>
    <w:p w14:paraId="0C99E465" w14:textId="77777777" w:rsidR="00364993" w:rsidRPr="00364993" w:rsidRDefault="00364993" w:rsidP="00364993">
      <w:pPr>
        <w:pStyle w:val="Brieftext"/>
        <w:jc w:val="both"/>
        <w:rPr>
          <w:rFonts w:asciiTheme="minorHAnsi" w:hAnsiTheme="minorHAnsi"/>
          <w:sz w:val="23"/>
          <w:szCs w:val="23"/>
        </w:rPr>
      </w:pPr>
    </w:p>
    <w:p w14:paraId="06DBA3CD" w14:textId="0D5450B7" w:rsidR="00364993" w:rsidRPr="00364993" w:rsidRDefault="00364993" w:rsidP="009245B0">
      <w:pPr>
        <w:spacing w:after="0" w:line="240" w:lineRule="auto"/>
        <w:rPr>
          <w:sz w:val="23"/>
          <w:szCs w:val="23"/>
        </w:rPr>
      </w:pPr>
      <w:r w:rsidRPr="003C4F85">
        <w:rPr>
          <w:sz w:val="23"/>
          <w:szCs w:val="23"/>
        </w:rPr>
        <w:t>Hiermit melde ich mich/mein Kind verbindlich zur Landesfahrt</w:t>
      </w:r>
      <w:r w:rsidR="004B212B">
        <w:rPr>
          <w:sz w:val="23"/>
          <w:szCs w:val="23"/>
        </w:rPr>
        <w:t xml:space="preserve"> 2021 </w:t>
      </w:r>
      <w:r w:rsidRPr="00912ADB">
        <w:rPr>
          <w:sz w:val="23"/>
          <w:szCs w:val="23"/>
        </w:rPr>
        <w:t>an.</w:t>
      </w:r>
      <w:r w:rsidR="004B212B">
        <w:rPr>
          <w:sz w:val="23"/>
          <w:szCs w:val="23"/>
        </w:rPr>
        <w:t xml:space="preserve"> </w:t>
      </w:r>
      <w:r w:rsidR="004B212B">
        <w:rPr>
          <w:sz w:val="23"/>
          <w:szCs w:val="23"/>
        </w:rPr>
        <w:br/>
      </w:r>
      <w:r w:rsidRPr="00912ADB">
        <w:rPr>
          <w:sz w:val="23"/>
          <w:szCs w:val="23"/>
        </w:rPr>
        <w:t xml:space="preserve">Ich werde den Teilnahmebeitrag </w:t>
      </w:r>
      <w:r w:rsidR="007205D0">
        <w:rPr>
          <w:sz w:val="23"/>
          <w:szCs w:val="23"/>
        </w:rPr>
        <w:t xml:space="preserve">in Höhe von </w:t>
      </w:r>
      <w:r w:rsidR="008C23C4" w:rsidRPr="008C23C4">
        <w:rPr>
          <w:color w:val="FF0000"/>
          <w:sz w:val="23"/>
          <w:szCs w:val="23"/>
        </w:rPr>
        <w:t>(</w:t>
      </w:r>
      <w:r w:rsidR="001E1AD9">
        <w:rPr>
          <w:color w:val="FF0000"/>
          <w:sz w:val="23"/>
          <w:szCs w:val="23"/>
        </w:rPr>
        <w:t xml:space="preserve">100€ </w:t>
      </w:r>
      <w:r w:rsidR="008C23C4" w:rsidRPr="008C23C4">
        <w:rPr>
          <w:color w:val="FF0000"/>
          <w:sz w:val="23"/>
          <w:szCs w:val="23"/>
        </w:rPr>
        <w:t>LV Beitrag + Stamm</w:t>
      </w:r>
      <w:r w:rsidR="008C23C4">
        <w:rPr>
          <w:color w:val="FF0000"/>
          <w:sz w:val="23"/>
          <w:szCs w:val="23"/>
        </w:rPr>
        <w:t>e</w:t>
      </w:r>
      <w:r w:rsidR="008C23C4" w:rsidRPr="008C23C4">
        <w:rPr>
          <w:color w:val="FF0000"/>
          <w:sz w:val="23"/>
          <w:szCs w:val="23"/>
        </w:rPr>
        <w:t>sbeitrag)</w:t>
      </w:r>
      <w:r w:rsidR="008C23C4">
        <w:rPr>
          <w:sz w:val="23"/>
          <w:szCs w:val="23"/>
        </w:rPr>
        <w:t xml:space="preserve"> </w:t>
      </w:r>
      <w:r w:rsidRPr="00912ADB">
        <w:rPr>
          <w:sz w:val="23"/>
          <w:szCs w:val="23"/>
        </w:rPr>
        <w:t>auf das Stammeskonto überweisen und einen Gesundheitsbogen (inkl. Kontaktdaten während der Fahrt)</w:t>
      </w:r>
      <w:r w:rsidR="009245B0">
        <w:rPr>
          <w:sz w:val="23"/>
          <w:szCs w:val="23"/>
        </w:rPr>
        <w:br/>
      </w:r>
      <w:r w:rsidRPr="00912ADB">
        <w:rPr>
          <w:sz w:val="23"/>
          <w:szCs w:val="23"/>
        </w:rPr>
        <w:t xml:space="preserve">ausfüllen und </w:t>
      </w:r>
      <w:r w:rsidR="00F91DC2">
        <w:rPr>
          <w:color w:val="FF0000"/>
          <w:sz w:val="23"/>
          <w:szCs w:val="23"/>
        </w:rPr>
        <w:t>(Verantwortlicher Person)</w:t>
      </w:r>
      <w:r w:rsidR="00912ADB" w:rsidRPr="00912ADB">
        <w:rPr>
          <w:sz w:val="23"/>
          <w:szCs w:val="23"/>
        </w:rPr>
        <w:t>!</w:t>
      </w:r>
      <w:r w:rsidRPr="00912ADB">
        <w:rPr>
          <w:sz w:val="23"/>
          <w:szCs w:val="23"/>
        </w:rPr>
        <w:t xml:space="preserve"> zur Verfügung stellen. Bei Nichtteilnahme an der Landesfahrt </w:t>
      </w:r>
      <w:r w:rsidR="001023BE">
        <w:rPr>
          <w:sz w:val="23"/>
          <w:szCs w:val="23"/>
        </w:rPr>
        <w:t xml:space="preserve">2021 </w:t>
      </w:r>
      <w:r w:rsidRPr="00912ADB">
        <w:rPr>
          <w:sz w:val="23"/>
          <w:szCs w:val="23"/>
        </w:rPr>
        <w:t>beh</w:t>
      </w:r>
      <w:r w:rsidR="008D6BEC">
        <w:rPr>
          <w:sz w:val="23"/>
          <w:szCs w:val="23"/>
        </w:rPr>
        <w:t xml:space="preserve">ält sich </w:t>
      </w:r>
      <w:r w:rsidR="00041E27">
        <w:rPr>
          <w:sz w:val="23"/>
          <w:szCs w:val="23"/>
        </w:rPr>
        <w:t xml:space="preserve">der Stamm </w:t>
      </w:r>
      <w:r w:rsidRPr="00912ADB">
        <w:rPr>
          <w:sz w:val="23"/>
          <w:szCs w:val="23"/>
        </w:rPr>
        <w:t xml:space="preserve">vor, </w:t>
      </w:r>
      <w:r w:rsidR="000E086C" w:rsidRPr="000E086C">
        <w:rPr>
          <w:color w:val="FF0000"/>
          <w:sz w:val="23"/>
          <w:szCs w:val="23"/>
        </w:rPr>
        <w:t>(</w:t>
      </w:r>
      <w:r w:rsidR="007B623C">
        <w:rPr>
          <w:color w:val="FF0000"/>
          <w:sz w:val="23"/>
          <w:szCs w:val="23"/>
        </w:rPr>
        <w:t>Einbehaltener Betrag: 100€ vom Fahrtenteam PLUS den Beitrag, den ihr als Stamm einbehaltet</w:t>
      </w:r>
      <w:r w:rsidR="000E086C" w:rsidRPr="000E086C">
        <w:rPr>
          <w:color w:val="FF0000"/>
          <w:sz w:val="23"/>
          <w:szCs w:val="23"/>
        </w:rPr>
        <w:t>)</w:t>
      </w:r>
      <w:r w:rsidR="00194655">
        <w:rPr>
          <w:sz w:val="23"/>
          <w:szCs w:val="23"/>
        </w:rPr>
        <w:t xml:space="preserve"> </w:t>
      </w:r>
      <w:r w:rsidR="0056539A">
        <w:rPr>
          <w:sz w:val="23"/>
          <w:szCs w:val="23"/>
        </w:rPr>
        <w:t>des</w:t>
      </w:r>
      <w:r w:rsidR="00194655">
        <w:rPr>
          <w:sz w:val="23"/>
          <w:szCs w:val="23"/>
        </w:rPr>
        <w:t xml:space="preserve"> Teiln</w:t>
      </w:r>
      <w:r w:rsidR="00D03E64">
        <w:rPr>
          <w:sz w:val="23"/>
          <w:szCs w:val="23"/>
        </w:rPr>
        <w:t>ahme</w:t>
      </w:r>
      <w:r w:rsidR="00194655">
        <w:rPr>
          <w:sz w:val="23"/>
          <w:szCs w:val="23"/>
        </w:rPr>
        <w:t>beitrag</w:t>
      </w:r>
      <w:r w:rsidR="0056539A">
        <w:rPr>
          <w:sz w:val="23"/>
          <w:szCs w:val="23"/>
        </w:rPr>
        <w:t>s</w:t>
      </w:r>
      <w:r w:rsidRPr="00912ADB">
        <w:rPr>
          <w:sz w:val="23"/>
          <w:szCs w:val="23"/>
        </w:rPr>
        <w:t xml:space="preserve"> </w:t>
      </w:r>
      <w:r w:rsidRPr="00364993">
        <w:rPr>
          <w:sz w:val="23"/>
          <w:szCs w:val="23"/>
        </w:rPr>
        <w:t xml:space="preserve">einzubehalten. </w:t>
      </w:r>
    </w:p>
    <w:p w14:paraId="14A2BEEF" w14:textId="77777777" w:rsidR="00364993" w:rsidRPr="00364993" w:rsidRDefault="00364993" w:rsidP="00364993">
      <w:pPr>
        <w:spacing w:after="0" w:line="240" w:lineRule="auto"/>
        <w:rPr>
          <w:sz w:val="23"/>
          <w:szCs w:val="23"/>
        </w:rPr>
      </w:pPr>
    </w:p>
    <w:p w14:paraId="42838534" w14:textId="7161D205" w:rsidR="00364993" w:rsidRPr="00364993" w:rsidRDefault="00364993" w:rsidP="00364993">
      <w:pPr>
        <w:tabs>
          <w:tab w:val="left" w:pos="1134"/>
        </w:tabs>
        <w:spacing w:after="0" w:line="240" w:lineRule="auto"/>
        <w:rPr>
          <w:sz w:val="23"/>
          <w:szCs w:val="23"/>
        </w:rPr>
      </w:pPr>
      <w:r w:rsidRPr="00364993">
        <w:rPr>
          <w:sz w:val="23"/>
          <w:szCs w:val="23"/>
        </w:rPr>
        <w:t>Mein Kind…</w:t>
      </w:r>
      <w:r>
        <w:rPr>
          <w:sz w:val="23"/>
          <w:szCs w:val="23"/>
        </w:rPr>
        <w:tab/>
      </w:r>
      <w:r>
        <w:rPr>
          <w:sz w:val="23"/>
          <w:szCs w:val="23"/>
        </w:rPr>
        <w:tab/>
      </w:r>
      <w:r w:rsidR="002629BC">
        <w:rPr>
          <w:sz w:val="23"/>
          <w:szCs w:val="23"/>
        </w:rPr>
        <w:t xml:space="preserve">(    )  </w:t>
      </w:r>
      <w:r w:rsidRPr="00364993">
        <w:rPr>
          <w:sz w:val="23"/>
          <w:szCs w:val="23"/>
        </w:rPr>
        <w:t>kann schwimmen</w:t>
      </w:r>
    </w:p>
    <w:p w14:paraId="4A9A0670" w14:textId="538EB1A3" w:rsidR="00364993" w:rsidRPr="00364993" w:rsidRDefault="00364993" w:rsidP="00364993">
      <w:pPr>
        <w:tabs>
          <w:tab w:val="left" w:pos="1134"/>
        </w:tabs>
        <w:spacing w:after="0" w:line="240" w:lineRule="auto"/>
        <w:rPr>
          <w:sz w:val="23"/>
          <w:szCs w:val="23"/>
        </w:rPr>
      </w:pPr>
      <w:r>
        <w:rPr>
          <w:sz w:val="23"/>
          <w:szCs w:val="23"/>
        </w:rPr>
        <w:tab/>
      </w:r>
      <w:r w:rsidR="000A4053">
        <w:rPr>
          <w:sz w:val="23"/>
          <w:szCs w:val="23"/>
        </w:rPr>
        <w:tab/>
      </w:r>
      <w:r>
        <w:rPr>
          <w:sz w:val="23"/>
          <w:szCs w:val="23"/>
        </w:rPr>
        <w:tab/>
      </w:r>
      <w:r w:rsidR="002629BC">
        <w:rPr>
          <w:sz w:val="23"/>
          <w:szCs w:val="23"/>
        </w:rPr>
        <w:t>(    )  kann n</w:t>
      </w:r>
      <w:r w:rsidRPr="00364993">
        <w:rPr>
          <w:sz w:val="23"/>
          <w:szCs w:val="23"/>
        </w:rPr>
        <w:t>icht schwimmen</w:t>
      </w:r>
    </w:p>
    <w:p w14:paraId="11F5DBC5" w14:textId="491BA544" w:rsidR="00364993" w:rsidRPr="00364993" w:rsidRDefault="00364993" w:rsidP="00364993">
      <w:pPr>
        <w:spacing w:after="0" w:line="240" w:lineRule="auto"/>
        <w:rPr>
          <w:sz w:val="23"/>
          <w:szCs w:val="23"/>
        </w:rPr>
      </w:pPr>
      <w:r w:rsidRPr="00364993">
        <w:rPr>
          <w:sz w:val="23"/>
          <w:szCs w:val="23"/>
        </w:rPr>
        <w:t xml:space="preserve">Mein Kind darf ohne Aufsicht einer*eines offiziellen Rettungsschwimmer*in schwimmen    </w:t>
      </w:r>
      <w:r>
        <w:rPr>
          <w:sz w:val="23"/>
          <w:szCs w:val="23"/>
        </w:rPr>
        <w:tab/>
      </w:r>
      <w:r>
        <w:rPr>
          <w:sz w:val="23"/>
          <w:szCs w:val="23"/>
        </w:rPr>
        <w:tab/>
      </w:r>
      <w:r>
        <w:rPr>
          <w:sz w:val="23"/>
          <w:szCs w:val="23"/>
        </w:rPr>
        <w:tab/>
      </w:r>
      <w:r w:rsidRPr="00364993">
        <w:rPr>
          <w:sz w:val="23"/>
          <w:szCs w:val="23"/>
        </w:rPr>
        <w:t xml:space="preserve">(   ) Ja      (   ) Nein   </w:t>
      </w:r>
    </w:p>
    <w:p w14:paraId="1FFCC951" w14:textId="77777777" w:rsidR="00364993" w:rsidRPr="00364993" w:rsidRDefault="00364993" w:rsidP="00364993">
      <w:pPr>
        <w:spacing w:after="0" w:line="240" w:lineRule="auto"/>
        <w:rPr>
          <w:sz w:val="23"/>
          <w:szCs w:val="23"/>
        </w:rPr>
      </w:pPr>
    </w:p>
    <w:p w14:paraId="3FC3FD78" w14:textId="77777777" w:rsidR="00364993" w:rsidRPr="00364993" w:rsidRDefault="00364993" w:rsidP="00364993">
      <w:pPr>
        <w:tabs>
          <w:tab w:val="left" w:pos="4253"/>
          <w:tab w:val="left" w:pos="4536"/>
          <w:tab w:val="left" w:pos="8789"/>
        </w:tabs>
        <w:spacing w:after="0" w:line="240" w:lineRule="auto"/>
        <w:rPr>
          <w:sz w:val="23"/>
          <w:szCs w:val="23"/>
        </w:rPr>
      </w:pPr>
      <w:r w:rsidRPr="00364993">
        <w:rPr>
          <w:sz w:val="23"/>
          <w:szCs w:val="23"/>
        </w:rPr>
        <w:fldChar w:fldCharType="begin">
          <w:ffData>
            <w:name w:val="Kontrollkästchen9"/>
            <w:enabled/>
            <w:calcOnExit w:val="0"/>
            <w:checkBox>
              <w:sizeAuto/>
              <w:default w:val="0"/>
            </w:checkBox>
          </w:ffData>
        </w:fldChar>
      </w:r>
      <w:r w:rsidRPr="00364993">
        <w:rPr>
          <w:sz w:val="23"/>
          <w:szCs w:val="23"/>
        </w:rPr>
        <w:instrText xml:space="preserve"> FORMCHECKBOX </w:instrText>
      </w:r>
      <w:r w:rsidR="002057A8">
        <w:rPr>
          <w:sz w:val="23"/>
          <w:szCs w:val="23"/>
        </w:rPr>
      </w:r>
      <w:r w:rsidR="002057A8">
        <w:rPr>
          <w:sz w:val="23"/>
          <w:szCs w:val="23"/>
        </w:rPr>
        <w:fldChar w:fldCharType="separate"/>
      </w:r>
      <w:r w:rsidRPr="00364993">
        <w:rPr>
          <w:sz w:val="23"/>
          <w:szCs w:val="23"/>
        </w:rPr>
        <w:fldChar w:fldCharType="end"/>
      </w:r>
      <w:r w:rsidRPr="00364993">
        <w:rPr>
          <w:sz w:val="23"/>
          <w:szCs w:val="23"/>
        </w:rPr>
        <w:t xml:space="preserve"> Ich stimme zu, dass die angegebenen Daten gemäß der Datenschutzerklärung des BdP LV Hessen e.V. (nachzulesen auf </w:t>
      </w:r>
      <w:hyperlink r:id="rId8" w:history="1">
        <w:r w:rsidRPr="00364993">
          <w:rPr>
            <w:rStyle w:val="Hyperlink"/>
            <w:sz w:val="23"/>
            <w:szCs w:val="23"/>
          </w:rPr>
          <w:t>https://hessenwiki.de/confluence/pages/viewpage.action?pageId=131301441</w:t>
        </w:r>
      </w:hyperlink>
      <w:r w:rsidRPr="00364993">
        <w:rPr>
          <w:sz w:val="23"/>
          <w:szCs w:val="23"/>
        </w:rPr>
        <w:t xml:space="preserve">) behandelt werden dürfen. </w:t>
      </w:r>
    </w:p>
    <w:p w14:paraId="2E8DAC99" w14:textId="4BA47D39" w:rsidR="00364993" w:rsidRPr="00BB5809" w:rsidRDefault="001F21EE" w:rsidP="00364993">
      <w:pPr>
        <w:tabs>
          <w:tab w:val="left" w:pos="4253"/>
          <w:tab w:val="left" w:pos="4536"/>
          <w:tab w:val="left" w:pos="8789"/>
        </w:tabs>
        <w:spacing w:after="0" w:line="240" w:lineRule="auto"/>
        <w:rPr>
          <w:color w:val="FFFFFF" w:themeColor="background1"/>
          <w:sz w:val="23"/>
          <w:szCs w:val="23"/>
          <w:u w:val="single"/>
        </w:rPr>
      </w:pPr>
      <w:r>
        <w:rPr>
          <w:sz w:val="23"/>
          <w:szCs w:val="23"/>
          <w:u w:val="single"/>
        </w:rPr>
        <w:br/>
      </w:r>
    </w:p>
    <w:p w14:paraId="0C234406" w14:textId="77777777" w:rsidR="00364993" w:rsidRPr="00364993" w:rsidRDefault="00364993" w:rsidP="00364993">
      <w:pPr>
        <w:tabs>
          <w:tab w:val="left" w:pos="4253"/>
          <w:tab w:val="left" w:pos="4536"/>
          <w:tab w:val="left" w:pos="8789"/>
        </w:tabs>
        <w:spacing w:after="0" w:line="240" w:lineRule="auto"/>
        <w:rPr>
          <w:sz w:val="23"/>
          <w:szCs w:val="23"/>
          <w:u w:val="single"/>
        </w:rPr>
      </w:pPr>
      <w:r w:rsidRPr="00364993">
        <w:rPr>
          <w:sz w:val="23"/>
          <w:szCs w:val="23"/>
          <w:u w:val="single"/>
        </w:rPr>
        <w:tab/>
      </w:r>
      <w:r w:rsidRPr="00364993">
        <w:rPr>
          <w:sz w:val="23"/>
          <w:szCs w:val="23"/>
        </w:rPr>
        <w:tab/>
      </w:r>
      <w:r w:rsidRPr="00364993">
        <w:rPr>
          <w:sz w:val="23"/>
          <w:szCs w:val="23"/>
          <w:u w:val="single"/>
        </w:rPr>
        <w:tab/>
      </w:r>
    </w:p>
    <w:p w14:paraId="5BF06E55" w14:textId="67C13E5E" w:rsidR="00364993" w:rsidRPr="009245B0" w:rsidRDefault="00364993" w:rsidP="00364993">
      <w:pPr>
        <w:tabs>
          <w:tab w:val="left" w:pos="4253"/>
          <w:tab w:val="left" w:pos="4536"/>
          <w:tab w:val="left" w:pos="8789"/>
        </w:tabs>
        <w:spacing w:after="0" w:line="240" w:lineRule="auto"/>
        <w:rPr>
          <w:sz w:val="19"/>
          <w:szCs w:val="23"/>
        </w:rPr>
      </w:pPr>
      <w:r w:rsidRPr="009245B0">
        <w:rPr>
          <w:sz w:val="19"/>
          <w:szCs w:val="23"/>
        </w:rPr>
        <w:t>Ort, Datum</w:t>
      </w:r>
      <w:r w:rsidRPr="009245B0">
        <w:rPr>
          <w:sz w:val="19"/>
          <w:szCs w:val="23"/>
        </w:rPr>
        <w:tab/>
      </w:r>
      <w:r w:rsidRPr="009245B0">
        <w:rPr>
          <w:sz w:val="19"/>
          <w:szCs w:val="23"/>
        </w:rPr>
        <w:tab/>
        <w:t>Ort, Datum</w:t>
      </w:r>
    </w:p>
    <w:p w14:paraId="31C588D3" w14:textId="77777777" w:rsidR="00364993" w:rsidRPr="00364993" w:rsidRDefault="00364993" w:rsidP="00364993">
      <w:pPr>
        <w:tabs>
          <w:tab w:val="left" w:pos="4253"/>
          <w:tab w:val="left" w:pos="4536"/>
          <w:tab w:val="left" w:pos="8789"/>
        </w:tabs>
        <w:spacing w:after="0" w:line="240" w:lineRule="auto"/>
        <w:rPr>
          <w:sz w:val="23"/>
          <w:szCs w:val="23"/>
          <w:u w:val="single"/>
        </w:rPr>
      </w:pPr>
    </w:p>
    <w:p w14:paraId="021EC73F" w14:textId="77777777" w:rsidR="00364993" w:rsidRPr="00364993" w:rsidRDefault="00364993" w:rsidP="00364993">
      <w:pPr>
        <w:tabs>
          <w:tab w:val="left" w:pos="4253"/>
          <w:tab w:val="left" w:pos="4536"/>
          <w:tab w:val="left" w:pos="8789"/>
        </w:tabs>
        <w:spacing w:after="0" w:line="240" w:lineRule="auto"/>
        <w:rPr>
          <w:sz w:val="23"/>
          <w:szCs w:val="23"/>
          <w:u w:val="single"/>
        </w:rPr>
      </w:pPr>
      <w:r w:rsidRPr="00364993">
        <w:rPr>
          <w:sz w:val="23"/>
          <w:szCs w:val="23"/>
          <w:u w:val="single"/>
        </w:rPr>
        <w:tab/>
      </w:r>
      <w:r w:rsidRPr="00364993">
        <w:rPr>
          <w:sz w:val="23"/>
          <w:szCs w:val="23"/>
        </w:rPr>
        <w:tab/>
      </w:r>
      <w:r w:rsidRPr="00364993">
        <w:rPr>
          <w:sz w:val="23"/>
          <w:szCs w:val="23"/>
          <w:u w:val="single"/>
        </w:rPr>
        <w:tab/>
      </w:r>
    </w:p>
    <w:p w14:paraId="2EA971C8" w14:textId="3C85783A" w:rsidR="00D37863" w:rsidRDefault="00364993" w:rsidP="009245B0">
      <w:pPr>
        <w:tabs>
          <w:tab w:val="left" w:pos="4253"/>
          <w:tab w:val="left" w:pos="4536"/>
          <w:tab w:val="left" w:pos="8789"/>
        </w:tabs>
        <w:spacing w:after="0" w:line="240" w:lineRule="auto"/>
        <w:rPr>
          <w:sz w:val="19"/>
          <w:szCs w:val="23"/>
        </w:rPr>
      </w:pPr>
      <w:r w:rsidRPr="009245B0">
        <w:rPr>
          <w:sz w:val="19"/>
          <w:szCs w:val="23"/>
        </w:rPr>
        <w:t>Unterschrift der Erziehungs-/Sorgeberechtigten</w:t>
      </w:r>
      <w:r w:rsidRPr="009245B0">
        <w:rPr>
          <w:sz w:val="19"/>
          <w:szCs w:val="23"/>
        </w:rPr>
        <w:tab/>
      </w:r>
      <w:r w:rsidR="009245B0">
        <w:rPr>
          <w:sz w:val="19"/>
          <w:szCs w:val="23"/>
        </w:rPr>
        <w:tab/>
      </w:r>
      <w:r w:rsidRPr="009245B0">
        <w:rPr>
          <w:sz w:val="19"/>
          <w:szCs w:val="23"/>
        </w:rPr>
        <w:t>Unterschrift</w:t>
      </w:r>
      <w:r w:rsidR="001F21EE" w:rsidRPr="009245B0">
        <w:rPr>
          <w:sz w:val="19"/>
          <w:szCs w:val="23"/>
        </w:rPr>
        <w:t xml:space="preserve"> Teilnehmer*in</w:t>
      </w:r>
    </w:p>
    <w:p w14:paraId="67622D19" w14:textId="3C6904BB" w:rsidR="008C3646" w:rsidRDefault="008C3646" w:rsidP="009245B0">
      <w:pPr>
        <w:tabs>
          <w:tab w:val="left" w:pos="4253"/>
          <w:tab w:val="left" w:pos="4536"/>
          <w:tab w:val="left" w:pos="8789"/>
        </w:tabs>
        <w:spacing w:after="0" w:line="240" w:lineRule="auto"/>
        <w:rPr>
          <w:sz w:val="19"/>
          <w:szCs w:val="23"/>
        </w:rPr>
      </w:pPr>
    </w:p>
    <w:p w14:paraId="23E73BF3" w14:textId="78F38DB9" w:rsidR="008C3646" w:rsidRDefault="008C3646" w:rsidP="009245B0">
      <w:pPr>
        <w:tabs>
          <w:tab w:val="left" w:pos="4253"/>
          <w:tab w:val="left" w:pos="4536"/>
          <w:tab w:val="left" w:pos="8789"/>
        </w:tabs>
        <w:spacing w:after="0" w:line="240" w:lineRule="auto"/>
        <w:rPr>
          <w:sz w:val="19"/>
          <w:szCs w:val="23"/>
        </w:rPr>
      </w:pPr>
    </w:p>
    <w:p w14:paraId="3290F81B" w14:textId="7E8AEE0F" w:rsidR="008C3646" w:rsidRDefault="008C3646" w:rsidP="009245B0">
      <w:pPr>
        <w:tabs>
          <w:tab w:val="left" w:pos="4253"/>
          <w:tab w:val="left" w:pos="4536"/>
          <w:tab w:val="left" w:pos="8789"/>
        </w:tabs>
        <w:spacing w:after="0" w:line="240" w:lineRule="auto"/>
        <w:rPr>
          <w:sz w:val="19"/>
          <w:szCs w:val="23"/>
        </w:rPr>
      </w:pPr>
    </w:p>
    <w:p w14:paraId="32DBB5E1" w14:textId="31DD391A" w:rsidR="008C3646" w:rsidRDefault="008C3646" w:rsidP="009245B0">
      <w:pPr>
        <w:tabs>
          <w:tab w:val="left" w:pos="4253"/>
          <w:tab w:val="left" w:pos="4536"/>
          <w:tab w:val="left" w:pos="8789"/>
        </w:tabs>
        <w:spacing w:after="0" w:line="240" w:lineRule="auto"/>
        <w:rPr>
          <w:sz w:val="19"/>
          <w:szCs w:val="23"/>
        </w:rPr>
      </w:pPr>
    </w:p>
    <w:p w14:paraId="0EE47569" w14:textId="05BFAA62" w:rsidR="008C3646" w:rsidRDefault="008C3646" w:rsidP="009245B0">
      <w:pPr>
        <w:tabs>
          <w:tab w:val="left" w:pos="4253"/>
          <w:tab w:val="left" w:pos="4536"/>
          <w:tab w:val="left" w:pos="8789"/>
        </w:tabs>
        <w:spacing w:after="0" w:line="240" w:lineRule="auto"/>
        <w:rPr>
          <w:sz w:val="19"/>
          <w:szCs w:val="23"/>
        </w:rPr>
      </w:pPr>
    </w:p>
    <w:p w14:paraId="24F8241B" w14:textId="5E8DE39E" w:rsidR="00EA01D3" w:rsidRDefault="00EA01D3" w:rsidP="009245B0">
      <w:pPr>
        <w:tabs>
          <w:tab w:val="left" w:pos="4253"/>
          <w:tab w:val="left" w:pos="4536"/>
          <w:tab w:val="left" w:pos="8789"/>
        </w:tabs>
        <w:spacing w:after="0" w:line="240" w:lineRule="auto"/>
        <w:rPr>
          <w:sz w:val="19"/>
          <w:szCs w:val="23"/>
        </w:rPr>
      </w:pPr>
    </w:p>
    <w:p w14:paraId="04620D01" w14:textId="4099825B" w:rsidR="00EA01D3" w:rsidRDefault="00EA01D3" w:rsidP="009245B0">
      <w:pPr>
        <w:tabs>
          <w:tab w:val="left" w:pos="4253"/>
          <w:tab w:val="left" w:pos="4536"/>
          <w:tab w:val="left" w:pos="8789"/>
        </w:tabs>
        <w:spacing w:after="0" w:line="240" w:lineRule="auto"/>
        <w:rPr>
          <w:sz w:val="19"/>
          <w:szCs w:val="23"/>
        </w:rPr>
      </w:pPr>
    </w:p>
    <w:p w14:paraId="5C2AB03A" w14:textId="6CB792BC" w:rsidR="00EA01D3" w:rsidRDefault="00EA01D3" w:rsidP="009245B0">
      <w:pPr>
        <w:tabs>
          <w:tab w:val="left" w:pos="4253"/>
          <w:tab w:val="left" w:pos="4536"/>
          <w:tab w:val="left" w:pos="8789"/>
        </w:tabs>
        <w:spacing w:after="0" w:line="240" w:lineRule="auto"/>
        <w:rPr>
          <w:sz w:val="19"/>
          <w:szCs w:val="23"/>
        </w:rPr>
      </w:pPr>
    </w:p>
    <w:p w14:paraId="59852531" w14:textId="63F09C0B" w:rsidR="00EA01D3" w:rsidRDefault="00EA01D3" w:rsidP="009245B0">
      <w:pPr>
        <w:tabs>
          <w:tab w:val="left" w:pos="4253"/>
          <w:tab w:val="left" w:pos="4536"/>
          <w:tab w:val="left" w:pos="8789"/>
        </w:tabs>
        <w:spacing w:after="0" w:line="240" w:lineRule="auto"/>
        <w:rPr>
          <w:sz w:val="19"/>
          <w:szCs w:val="23"/>
        </w:rPr>
      </w:pPr>
    </w:p>
    <w:p w14:paraId="209F4AA2" w14:textId="19FEED44" w:rsidR="00EA01D3" w:rsidRDefault="00EA01D3" w:rsidP="009245B0">
      <w:pPr>
        <w:tabs>
          <w:tab w:val="left" w:pos="4253"/>
          <w:tab w:val="left" w:pos="4536"/>
          <w:tab w:val="left" w:pos="8789"/>
        </w:tabs>
        <w:spacing w:after="0" w:line="240" w:lineRule="auto"/>
        <w:rPr>
          <w:sz w:val="19"/>
          <w:szCs w:val="23"/>
        </w:rPr>
      </w:pPr>
    </w:p>
    <w:p w14:paraId="63E0F6F5" w14:textId="486F0A1E" w:rsidR="00EA01D3" w:rsidRDefault="00EA01D3" w:rsidP="009245B0">
      <w:pPr>
        <w:tabs>
          <w:tab w:val="left" w:pos="4253"/>
          <w:tab w:val="left" w:pos="4536"/>
          <w:tab w:val="left" w:pos="8789"/>
        </w:tabs>
        <w:spacing w:after="0" w:line="240" w:lineRule="auto"/>
        <w:rPr>
          <w:sz w:val="19"/>
          <w:szCs w:val="23"/>
        </w:rPr>
      </w:pPr>
    </w:p>
    <w:p w14:paraId="66E3F710" w14:textId="528A1CAB" w:rsidR="00EA01D3" w:rsidRDefault="00EA01D3" w:rsidP="009245B0">
      <w:pPr>
        <w:tabs>
          <w:tab w:val="left" w:pos="4253"/>
          <w:tab w:val="left" w:pos="4536"/>
          <w:tab w:val="left" w:pos="8789"/>
        </w:tabs>
        <w:spacing w:after="0" w:line="240" w:lineRule="auto"/>
        <w:rPr>
          <w:sz w:val="19"/>
          <w:szCs w:val="23"/>
        </w:rPr>
      </w:pPr>
    </w:p>
    <w:p w14:paraId="177AAFA1" w14:textId="58B06F5B" w:rsidR="00EA01D3" w:rsidRDefault="00EA01D3" w:rsidP="009245B0">
      <w:pPr>
        <w:tabs>
          <w:tab w:val="left" w:pos="4253"/>
          <w:tab w:val="left" w:pos="4536"/>
          <w:tab w:val="left" w:pos="8789"/>
        </w:tabs>
        <w:spacing w:after="0" w:line="240" w:lineRule="auto"/>
        <w:rPr>
          <w:sz w:val="19"/>
          <w:szCs w:val="23"/>
        </w:rPr>
      </w:pPr>
    </w:p>
    <w:p w14:paraId="718A800D" w14:textId="54B7B1B0" w:rsidR="00EA01D3" w:rsidRDefault="00EA01D3" w:rsidP="009245B0">
      <w:pPr>
        <w:tabs>
          <w:tab w:val="left" w:pos="4253"/>
          <w:tab w:val="left" w:pos="4536"/>
          <w:tab w:val="left" w:pos="8789"/>
        </w:tabs>
        <w:spacing w:after="0" w:line="240" w:lineRule="auto"/>
        <w:rPr>
          <w:sz w:val="19"/>
          <w:szCs w:val="23"/>
        </w:rPr>
      </w:pPr>
    </w:p>
    <w:p w14:paraId="26289C22" w14:textId="77777777" w:rsidR="00EA01D3" w:rsidRDefault="00EA01D3" w:rsidP="009245B0">
      <w:pPr>
        <w:tabs>
          <w:tab w:val="left" w:pos="4253"/>
          <w:tab w:val="left" w:pos="4536"/>
          <w:tab w:val="left" w:pos="8789"/>
        </w:tabs>
        <w:spacing w:after="0" w:line="240" w:lineRule="auto"/>
        <w:rPr>
          <w:sz w:val="19"/>
          <w:szCs w:val="23"/>
        </w:rPr>
      </w:pPr>
    </w:p>
    <w:p w14:paraId="56A4F38D" w14:textId="11203C12" w:rsidR="008C3646" w:rsidRDefault="008C3646" w:rsidP="009245B0">
      <w:pPr>
        <w:tabs>
          <w:tab w:val="left" w:pos="4253"/>
          <w:tab w:val="left" w:pos="4536"/>
          <w:tab w:val="left" w:pos="8789"/>
        </w:tabs>
        <w:spacing w:after="0" w:line="240" w:lineRule="auto"/>
        <w:rPr>
          <w:sz w:val="19"/>
          <w:szCs w:val="23"/>
        </w:rPr>
      </w:pPr>
    </w:p>
    <w:p w14:paraId="75F0E6EA" w14:textId="77777777" w:rsidR="00EA01D3" w:rsidRPr="002136B8" w:rsidRDefault="00EA01D3" w:rsidP="00EA01D3">
      <w:pPr>
        <w:shd w:val="clear" w:color="auto" w:fill="FFFFFF"/>
        <w:spacing w:after="0" w:line="240" w:lineRule="auto"/>
        <w:jc w:val="both"/>
        <w:textAlignment w:val="top"/>
        <w:outlineLvl w:val="2"/>
        <w:rPr>
          <w:rFonts w:ascii="Segoe UI" w:eastAsia="Times New Roman" w:hAnsi="Segoe UI" w:cs="Segoe UI"/>
          <w:b/>
          <w:bCs/>
          <w:color w:val="222222"/>
          <w:spacing w:val="-1"/>
          <w:sz w:val="28"/>
          <w:szCs w:val="28"/>
          <w:lang w:eastAsia="de-DE"/>
        </w:rPr>
      </w:pPr>
      <w:r w:rsidRPr="002136B8">
        <w:rPr>
          <w:rFonts w:ascii="Segoe UI" w:eastAsia="Times New Roman" w:hAnsi="Segoe UI" w:cs="Segoe UI"/>
          <w:b/>
          <w:bCs/>
          <w:color w:val="222222"/>
          <w:spacing w:val="-1"/>
          <w:sz w:val="28"/>
          <w:szCs w:val="28"/>
          <w:lang w:eastAsia="de-DE"/>
        </w:rPr>
        <w:t>Allgemeine Datenschutzerklärung des BdP LV Hessen</w:t>
      </w:r>
    </w:p>
    <w:p w14:paraId="35D79313" w14:textId="77777777" w:rsidR="00EA01D3" w:rsidRDefault="00EA01D3" w:rsidP="00EA01D3">
      <w:pPr>
        <w:jc w:val="both"/>
      </w:pPr>
    </w:p>
    <w:p w14:paraId="2A320151" w14:textId="77777777" w:rsidR="00EA01D3" w:rsidRDefault="00EA01D3" w:rsidP="00EA01D3">
      <w:pPr>
        <w:shd w:val="clear" w:color="auto" w:fill="FFFFFF"/>
        <w:spacing w:after="0" w:line="240" w:lineRule="auto"/>
        <w:jc w:val="both"/>
        <w:textAlignment w:val="top"/>
        <w:outlineLvl w:val="2"/>
        <w:rPr>
          <w:rFonts w:ascii="Segoe UI" w:eastAsia="Times New Roman" w:hAnsi="Segoe UI" w:cs="Segoe UI"/>
          <w:b/>
          <w:bCs/>
          <w:color w:val="222222"/>
          <w:spacing w:val="-1"/>
          <w:sz w:val="24"/>
          <w:szCs w:val="24"/>
          <w:lang w:eastAsia="de-DE"/>
        </w:rPr>
      </w:pPr>
      <w:r w:rsidRPr="002136B8">
        <w:rPr>
          <w:rFonts w:ascii="Segoe UI" w:eastAsia="Times New Roman" w:hAnsi="Segoe UI" w:cs="Segoe UI"/>
          <w:b/>
          <w:bCs/>
          <w:color w:val="222222"/>
          <w:spacing w:val="-1"/>
          <w:sz w:val="24"/>
          <w:szCs w:val="24"/>
          <w:lang w:eastAsia="de-DE"/>
        </w:rPr>
        <w:t>Verantwortliche gem. Art. 4 DSGVO: Der Landesverband</w:t>
      </w:r>
    </w:p>
    <w:p w14:paraId="5B6949DB" w14:textId="77777777" w:rsidR="00EA01D3" w:rsidRPr="002136B8" w:rsidRDefault="00EA01D3" w:rsidP="00EA01D3">
      <w:pPr>
        <w:shd w:val="clear" w:color="auto" w:fill="FFFFFF"/>
        <w:spacing w:after="0" w:line="240" w:lineRule="auto"/>
        <w:jc w:val="both"/>
        <w:textAlignment w:val="top"/>
        <w:outlineLvl w:val="2"/>
        <w:rPr>
          <w:rFonts w:ascii="Segoe UI" w:eastAsia="Times New Roman" w:hAnsi="Segoe UI" w:cs="Segoe UI"/>
          <w:b/>
          <w:bCs/>
          <w:color w:val="222222"/>
          <w:spacing w:val="-1"/>
          <w:sz w:val="24"/>
          <w:szCs w:val="24"/>
          <w:lang w:eastAsia="de-DE"/>
        </w:rPr>
      </w:pPr>
    </w:p>
    <w:p w14:paraId="714330B2" w14:textId="77777777" w:rsidR="00EA01D3" w:rsidRPr="002136B8" w:rsidRDefault="00EA01D3" w:rsidP="00EA01D3">
      <w:pPr>
        <w:pStyle w:val="KeinLeerraum"/>
        <w:rPr>
          <w:rFonts w:ascii="Segoe UI" w:eastAsia="Times New Roman" w:hAnsi="Segoe UI" w:cs="Segoe UI"/>
          <w:color w:val="333333"/>
          <w:sz w:val="21"/>
          <w:szCs w:val="21"/>
          <w:lang w:eastAsia="de-DE"/>
        </w:rPr>
      </w:pPr>
      <w:r w:rsidRPr="002136B8">
        <w:rPr>
          <w:rFonts w:ascii="Segoe UI" w:eastAsia="Times New Roman" w:hAnsi="Segoe UI" w:cs="Segoe UI"/>
          <w:color w:val="333333"/>
          <w:sz w:val="21"/>
          <w:szCs w:val="21"/>
          <w:lang w:eastAsia="de-DE"/>
        </w:rPr>
        <w:t>Bund der Pfadfinderinnen und Pfadfinder (BdP)</w:t>
      </w:r>
    </w:p>
    <w:p w14:paraId="39B00A36" w14:textId="77777777" w:rsidR="00EA01D3" w:rsidRPr="002136B8" w:rsidRDefault="00EA01D3" w:rsidP="00EA01D3">
      <w:pPr>
        <w:pStyle w:val="KeinLeerraum"/>
        <w:rPr>
          <w:rFonts w:ascii="Segoe UI" w:eastAsia="Times New Roman" w:hAnsi="Segoe UI" w:cs="Segoe UI"/>
          <w:color w:val="333333"/>
          <w:sz w:val="21"/>
          <w:szCs w:val="21"/>
          <w:lang w:eastAsia="de-DE"/>
        </w:rPr>
      </w:pPr>
      <w:r w:rsidRPr="002136B8">
        <w:rPr>
          <w:rFonts w:ascii="Segoe UI" w:eastAsia="Times New Roman" w:hAnsi="Segoe UI" w:cs="Segoe UI"/>
          <w:color w:val="333333"/>
          <w:sz w:val="21"/>
          <w:szCs w:val="21"/>
          <w:lang w:eastAsia="de-DE"/>
        </w:rPr>
        <w:t>Landesverband Hessen e.V.</w:t>
      </w:r>
    </w:p>
    <w:p w14:paraId="318482AC" w14:textId="77777777" w:rsidR="00EA01D3" w:rsidRPr="002136B8" w:rsidRDefault="00EA01D3" w:rsidP="00EA01D3">
      <w:pPr>
        <w:pStyle w:val="KeinLeerraum"/>
        <w:rPr>
          <w:rFonts w:ascii="Segoe UI" w:eastAsia="Times New Roman" w:hAnsi="Segoe UI" w:cs="Segoe UI"/>
          <w:color w:val="333333"/>
          <w:sz w:val="21"/>
          <w:szCs w:val="21"/>
          <w:lang w:eastAsia="de-DE"/>
        </w:rPr>
      </w:pPr>
      <w:r w:rsidRPr="002136B8">
        <w:rPr>
          <w:rFonts w:ascii="Segoe UI" w:eastAsia="Times New Roman" w:hAnsi="Segoe UI" w:cs="Segoe UI"/>
          <w:color w:val="333333"/>
          <w:sz w:val="21"/>
          <w:szCs w:val="21"/>
          <w:lang w:eastAsia="de-DE"/>
        </w:rPr>
        <w:t>Königsteiner Str. 33</w:t>
      </w:r>
    </w:p>
    <w:p w14:paraId="4395DE25" w14:textId="77777777" w:rsidR="00EA01D3" w:rsidRPr="002136B8" w:rsidRDefault="00EA01D3" w:rsidP="00EA01D3">
      <w:pPr>
        <w:pStyle w:val="KeinLeerraum"/>
        <w:rPr>
          <w:rFonts w:ascii="Segoe UI" w:eastAsia="Times New Roman" w:hAnsi="Segoe UI" w:cs="Segoe UI"/>
          <w:color w:val="333333"/>
          <w:sz w:val="21"/>
          <w:szCs w:val="21"/>
          <w:lang w:eastAsia="de-DE"/>
        </w:rPr>
      </w:pPr>
      <w:r w:rsidRPr="002136B8">
        <w:rPr>
          <w:rFonts w:ascii="Segoe UI" w:eastAsia="Times New Roman" w:hAnsi="Segoe UI" w:cs="Segoe UI"/>
          <w:color w:val="333333"/>
          <w:sz w:val="21"/>
          <w:szCs w:val="21"/>
          <w:lang w:eastAsia="de-DE"/>
        </w:rPr>
        <w:t>61476 Kronberg</w:t>
      </w:r>
    </w:p>
    <w:p w14:paraId="67780D3A" w14:textId="77777777" w:rsidR="00EA01D3" w:rsidRPr="002136B8" w:rsidRDefault="00EA01D3" w:rsidP="00EA01D3">
      <w:pPr>
        <w:pStyle w:val="KeinLeerraum"/>
        <w:rPr>
          <w:rFonts w:ascii="Segoe UI" w:eastAsia="Times New Roman" w:hAnsi="Segoe UI" w:cs="Segoe UI"/>
          <w:color w:val="333333"/>
          <w:sz w:val="21"/>
          <w:szCs w:val="21"/>
          <w:lang w:eastAsia="de-DE"/>
        </w:rPr>
      </w:pPr>
      <w:r w:rsidRPr="002136B8">
        <w:rPr>
          <w:rFonts w:ascii="Segoe UI" w:eastAsia="Times New Roman" w:hAnsi="Segoe UI" w:cs="Segoe UI"/>
          <w:color w:val="333333"/>
          <w:sz w:val="21"/>
          <w:szCs w:val="21"/>
          <w:lang w:eastAsia="de-DE"/>
        </w:rPr>
        <w:t>06173 928690</w:t>
      </w:r>
    </w:p>
    <w:p w14:paraId="03A05778" w14:textId="77777777" w:rsidR="00EA01D3" w:rsidRPr="002136B8" w:rsidRDefault="00EA01D3" w:rsidP="00EA01D3">
      <w:pPr>
        <w:shd w:val="clear" w:color="auto" w:fill="FFFFFF"/>
        <w:spacing w:before="150" w:after="0" w:line="240" w:lineRule="auto"/>
        <w:jc w:val="both"/>
        <w:textAlignment w:val="top"/>
        <w:rPr>
          <w:rFonts w:ascii="Segoe UI" w:eastAsia="Times New Roman" w:hAnsi="Segoe UI" w:cs="Segoe UI"/>
          <w:color w:val="172B4D"/>
          <w:sz w:val="21"/>
          <w:szCs w:val="21"/>
          <w:lang w:eastAsia="de-DE"/>
        </w:rPr>
      </w:pPr>
      <w:hyperlink r:id="rId9" w:history="1">
        <w:r w:rsidRPr="002136B8">
          <w:rPr>
            <w:rFonts w:ascii="Segoe UI" w:eastAsia="Times New Roman" w:hAnsi="Segoe UI" w:cs="Segoe UI"/>
            <w:color w:val="1D4899"/>
            <w:sz w:val="21"/>
            <w:szCs w:val="21"/>
            <w:u w:val="single"/>
            <w:lang w:eastAsia="de-DE"/>
          </w:rPr>
          <w:t>hessen@pfadfinden.de</w:t>
        </w:r>
      </w:hyperlink>
      <w:r w:rsidRPr="002136B8">
        <w:rPr>
          <w:rFonts w:ascii="Segoe UI" w:eastAsia="Times New Roman" w:hAnsi="Segoe UI" w:cs="Segoe UI"/>
          <w:color w:val="172B4D"/>
          <w:sz w:val="21"/>
          <w:szCs w:val="21"/>
          <w:lang w:eastAsia="de-DE"/>
        </w:rPr>
        <w:br/>
      </w:r>
      <w:hyperlink r:id="rId10" w:history="1">
        <w:r w:rsidRPr="002136B8">
          <w:rPr>
            <w:rFonts w:ascii="Segoe UI" w:eastAsia="Times New Roman" w:hAnsi="Segoe UI" w:cs="Segoe UI"/>
            <w:color w:val="1D4899"/>
            <w:sz w:val="21"/>
            <w:szCs w:val="21"/>
            <w:u w:val="single"/>
            <w:lang w:eastAsia="de-DE"/>
          </w:rPr>
          <w:t>www.hessen.pfadfinden.de</w:t>
        </w:r>
      </w:hyperlink>
    </w:p>
    <w:p w14:paraId="39485190" w14:textId="77777777" w:rsidR="00EA01D3" w:rsidRDefault="00EA01D3" w:rsidP="00EA01D3">
      <w:pPr>
        <w:shd w:val="clear" w:color="auto" w:fill="FFFFFF"/>
        <w:spacing w:before="150" w:after="0" w:line="240" w:lineRule="auto"/>
        <w:jc w:val="both"/>
        <w:textAlignment w:val="top"/>
      </w:pPr>
      <w:r w:rsidRPr="002136B8">
        <w:rPr>
          <w:rFonts w:ascii="Segoe UI" w:eastAsia="Times New Roman" w:hAnsi="Segoe UI" w:cs="Segoe UI"/>
          <w:color w:val="333333"/>
          <w:sz w:val="21"/>
          <w:szCs w:val="21"/>
          <w:lang w:eastAsia="de-DE"/>
        </w:rPr>
        <w:t>Vertretungsberechtigter Vorstand: Ralph Schwägerl, Kevin Früchtenicht, Marina Pyko, Tim Elsner</w:t>
      </w:r>
      <w:r>
        <w:t xml:space="preserve"> </w:t>
      </w:r>
    </w:p>
    <w:p w14:paraId="266DD948" w14:textId="77777777" w:rsidR="00EA01D3" w:rsidRPr="002136B8" w:rsidRDefault="00EA01D3" w:rsidP="00EA01D3">
      <w:pPr>
        <w:shd w:val="clear" w:color="auto" w:fill="FFFFFF"/>
        <w:spacing w:before="150"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Impressum: </w:t>
      </w:r>
      <w:hyperlink r:id="rId11" w:history="1">
        <w:r w:rsidRPr="002136B8">
          <w:rPr>
            <w:rFonts w:ascii="Segoe UI" w:eastAsia="Times New Roman" w:hAnsi="Segoe UI" w:cs="Segoe UI"/>
            <w:color w:val="1D4899"/>
            <w:sz w:val="21"/>
            <w:szCs w:val="21"/>
            <w:u w:val="single"/>
            <w:lang w:eastAsia="de-DE"/>
          </w:rPr>
          <w:t>https://hessen.pfadfinden.de/impressum-datenschutz/</w:t>
        </w:r>
      </w:hyperlink>
    </w:p>
    <w:p w14:paraId="5F355C12" w14:textId="77777777" w:rsidR="00EA01D3" w:rsidRPr="002136B8" w:rsidRDefault="00EA01D3" w:rsidP="00EA01D3">
      <w:pPr>
        <w:shd w:val="clear" w:color="auto" w:fill="FFFFFF"/>
        <w:spacing w:before="150" w:after="12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Datenschutzbeauftragte*r: </w:t>
      </w:r>
      <w:hyperlink r:id="rId12" w:history="1">
        <w:r w:rsidRPr="002136B8">
          <w:rPr>
            <w:rFonts w:ascii="Segoe UI" w:eastAsia="Times New Roman" w:hAnsi="Segoe UI" w:cs="Segoe UI"/>
            <w:color w:val="1D4899"/>
            <w:sz w:val="21"/>
            <w:szCs w:val="21"/>
            <w:u w:val="single"/>
            <w:lang w:eastAsia="de-DE"/>
          </w:rPr>
          <w:t>datenschutz@hessen.pfadfinden.de</w:t>
        </w:r>
      </w:hyperlink>
    </w:p>
    <w:p w14:paraId="1D1A123B" w14:textId="77777777" w:rsidR="00EA01D3" w:rsidRPr="002136B8" w:rsidRDefault="00EA01D3" w:rsidP="00EA01D3">
      <w:pPr>
        <w:shd w:val="clear" w:color="auto" w:fill="FFFFFF"/>
        <w:spacing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b/>
          <w:bCs/>
          <w:color w:val="172B4D"/>
          <w:sz w:val="21"/>
          <w:szCs w:val="21"/>
          <w:lang w:eastAsia="de-DE"/>
        </w:rPr>
        <w:t>Kategorien betroffener Personen</w:t>
      </w:r>
    </w:p>
    <w:p w14:paraId="0C3A264C" w14:textId="77777777" w:rsidR="00EA01D3" w:rsidRPr="002136B8" w:rsidRDefault="00EA01D3" w:rsidP="00EA01D3">
      <w:pPr>
        <w:numPr>
          <w:ilvl w:val="0"/>
          <w:numId w:val="2"/>
        </w:numPr>
        <w:shd w:val="clear" w:color="auto" w:fill="FFFFFF"/>
        <w:tabs>
          <w:tab w:val="clear" w:pos="720"/>
          <w:tab w:val="num" w:pos="567"/>
        </w:tabs>
        <w:spacing w:before="100" w:beforeAutospacing="1" w:after="100" w:afterAutospacing="1" w:line="240" w:lineRule="auto"/>
        <w:ind w:left="0"/>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Mitglieder und Mitgliedschaftsanwärter*innen, die an der jeweiligen Veranstaltung teilnehmen (im Folgenden "Teilnehmer*innen")</w:t>
      </w:r>
    </w:p>
    <w:p w14:paraId="2DDBE250" w14:textId="77777777" w:rsidR="00EA01D3" w:rsidRPr="002136B8" w:rsidRDefault="00EA01D3" w:rsidP="00EA01D3">
      <w:pPr>
        <w:numPr>
          <w:ilvl w:val="0"/>
          <w:numId w:val="2"/>
        </w:numPr>
        <w:shd w:val="clear" w:color="auto" w:fill="FFFFFF"/>
        <w:tabs>
          <w:tab w:val="clear" w:pos="720"/>
          <w:tab w:val="num" w:pos="567"/>
        </w:tabs>
        <w:spacing w:before="100" w:beforeAutospacing="1" w:after="100" w:afterAutospacing="1" w:line="240" w:lineRule="auto"/>
        <w:ind w:left="0"/>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bei Minderjährigen ggf. deren Erziehungsberechtigten (im Folgenden "Erziehungsberechtigte")</w:t>
      </w:r>
    </w:p>
    <w:p w14:paraId="6785F372" w14:textId="77777777" w:rsidR="00EA01D3" w:rsidRPr="002136B8" w:rsidRDefault="00EA01D3" w:rsidP="00EA01D3">
      <w:pPr>
        <w:shd w:val="clear" w:color="auto" w:fill="FFFFFF"/>
        <w:spacing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b/>
          <w:bCs/>
          <w:color w:val="172B4D"/>
          <w:sz w:val="21"/>
          <w:szCs w:val="21"/>
          <w:lang w:eastAsia="de-DE"/>
        </w:rPr>
        <w:t>Arten der Daten</w:t>
      </w:r>
    </w:p>
    <w:p w14:paraId="18D95B32" w14:textId="77777777" w:rsidR="00EA01D3" w:rsidRPr="002136B8" w:rsidRDefault="00EA01D3" w:rsidP="00EA01D3">
      <w:pPr>
        <w:numPr>
          <w:ilvl w:val="0"/>
          <w:numId w:val="3"/>
        </w:numPr>
        <w:shd w:val="clear" w:color="auto" w:fill="FFFFFF"/>
        <w:tabs>
          <w:tab w:val="clear" w:pos="720"/>
          <w:tab w:val="num" w:pos="0"/>
        </w:tabs>
        <w:spacing w:before="100" w:beforeAutospacing="1" w:after="100" w:afterAutospacing="1" w:line="240" w:lineRule="auto"/>
        <w:ind w:left="0"/>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Bestandsdaten (z.B. Name, Anschrift, Geburtsdatum, Geschlecht)</w:t>
      </w:r>
    </w:p>
    <w:p w14:paraId="658C4D87" w14:textId="77777777" w:rsidR="00EA01D3" w:rsidRPr="002136B8" w:rsidRDefault="00EA01D3" w:rsidP="00EA01D3">
      <w:pPr>
        <w:numPr>
          <w:ilvl w:val="0"/>
          <w:numId w:val="3"/>
        </w:numPr>
        <w:shd w:val="clear" w:color="auto" w:fill="FFFFFF"/>
        <w:tabs>
          <w:tab w:val="clear" w:pos="720"/>
          <w:tab w:val="num" w:pos="0"/>
        </w:tabs>
        <w:spacing w:before="100" w:beforeAutospacing="1" w:after="100" w:afterAutospacing="1" w:line="240" w:lineRule="auto"/>
        <w:ind w:left="0"/>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Kontaktdaten (z.B. Telefon- &amp; Handynummer, E-Mail-Adresse)</w:t>
      </w:r>
    </w:p>
    <w:p w14:paraId="52870F01" w14:textId="77777777" w:rsidR="00EA01D3" w:rsidRPr="002136B8" w:rsidRDefault="00EA01D3" w:rsidP="00EA01D3">
      <w:pPr>
        <w:numPr>
          <w:ilvl w:val="0"/>
          <w:numId w:val="3"/>
        </w:numPr>
        <w:shd w:val="clear" w:color="auto" w:fill="FFFFFF"/>
        <w:tabs>
          <w:tab w:val="clear" w:pos="720"/>
          <w:tab w:val="num" w:pos="0"/>
        </w:tabs>
        <w:spacing w:before="100" w:beforeAutospacing="1" w:after="100" w:afterAutospacing="1" w:line="240" w:lineRule="auto"/>
        <w:ind w:left="0"/>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Gesundheitsdaten (z.B. gesundheitliche Einschränkungen, Erkrankungen, benötigte Medikamente)</w:t>
      </w:r>
    </w:p>
    <w:p w14:paraId="225786D6" w14:textId="77777777" w:rsidR="00EA01D3" w:rsidRPr="002136B8" w:rsidRDefault="00EA01D3" w:rsidP="00EA01D3">
      <w:pPr>
        <w:numPr>
          <w:ilvl w:val="0"/>
          <w:numId w:val="3"/>
        </w:numPr>
        <w:shd w:val="clear" w:color="auto" w:fill="FFFFFF"/>
        <w:tabs>
          <w:tab w:val="clear" w:pos="720"/>
          <w:tab w:val="num" w:pos="0"/>
        </w:tabs>
        <w:spacing w:before="100" w:beforeAutospacing="1" w:after="100" w:afterAutospacing="1" w:line="240" w:lineRule="auto"/>
        <w:ind w:left="0"/>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Inhaltsdaten (z.B. Texteingaben, Fotografien, Videos)</w:t>
      </w:r>
    </w:p>
    <w:p w14:paraId="12DC81AF" w14:textId="77777777" w:rsidR="00EA01D3" w:rsidRPr="002136B8" w:rsidRDefault="00EA01D3" w:rsidP="00EA01D3">
      <w:pPr>
        <w:numPr>
          <w:ilvl w:val="0"/>
          <w:numId w:val="3"/>
        </w:numPr>
        <w:shd w:val="clear" w:color="auto" w:fill="FFFFFF"/>
        <w:tabs>
          <w:tab w:val="clear" w:pos="720"/>
          <w:tab w:val="num" w:pos="0"/>
        </w:tabs>
        <w:spacing w:before="100" w:beforeAutospacing="1" w:after="100" w:afterAutospacing="1" w:line="240" w:lineRule="auto"/>
        <w:ind w:left="0"/>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im Falle einer Online-Anmeldung: Meta-/Kommunikationsdaten (z.B. Geräteinformationen, IP-Adressen)</w:t>
      </w:r>
    </w:p>
    <w:p w14:paraId="3067C40F" w14:textId="77777777" w:rsidR="00EA01D3" w:rsidRPr="002136B8" w:rsidRDefault="00EA01D3" w:rsidP="00EA01D3">
      <w:pPr>
        <w:numPr>
          <w:ilvl w:val="0"/>
          <w:numId w:val="3"/>
        </w:numPr>
        <w:shd w:val="clear" w:color="auto" w:fill="FFFFFF"/>
        <w:tabs>
          <w:tab w:val="clear" w:pos="720"/>
          <w:tab w:val="num" w:pos="0"/>
        </w:tabs>
        <w:spacing w:before="100" w:beforeAutospacing="1" w:after="100" w:afterAutospacing="1" w:line="240" w:lineRule="auto"/>
        <w:ind w:left="0"/>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ggf. Zahlungsdaten (z.B. Bankverbindung, Zahlungshistorie)</w:t>
      </w:r>
    </w:p>
    <w:p w14:paraId="3A094528" w14:textId="77777777" w:rsidR="00EA01D3" w:rsidRDefault="00EA01D3" w:rsidP="00EA01D3">
      <w:pPr>
        <w:shd w:val="clear" w:color="auto" w:fill="FFFFFF"/>
        <w:spacing w:after="0" w:line="240" w:lineRule="auto"/>
        <w:jc w:val="both"/>
        <w:textAlignment w:val="top"/>
        <w:rPr>
          <w:rFonts w:ascii="Segoe UI" w:eastAsia="Times New Roman" w:hAnsi="Segoe UI" w:cs="Segoe UI"/>
          <w:b/>
          <w:bCs/>
          <w:color w:val="172B4D"/>
          <w:sz w:val="21"/>
          <w:szCs w:val="21"/>
          <w:lang w:eastAsia="de-DE"/>
        </w:rPr>
      </w:pPr>
    </w:p>
    <w:p w14:paraId="022FB2D5" w14:textId="17372814" w:rsidR="00EA01D3" w:rsidRPr="002136B8" w:rsidRDefault="00EA01D3" w:rsidP="00EA01D3">
      <w:pPr>
        <w:shd w:val="clear" w:color="auto" w:fill="FFFFFF"/>
        <w:spacing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b/>
          <w:bCs/>
          <w:color w:val="172B4D"/>
          <w:sz w:val="21"/>
          <w:szCs w:val="21"/>
          <w:lang w:eastAsia="de-DE"/>
        </w:rPr>
        <w:lastRenderedPageBreak/>
        <w:t>Zweck der Verarbeitung</w:t>
      </w:r>
    </w:p>
    <w:p w14:paraId="7AEC45A1" w14:textId="77777777" w:rsidR="00EA01D3" w:rsidRDefault="00EA01D3" w:rsidP="00EA01D3">
      <w:pPr>
        <w:shd w:val="clear" w:color="auto" w:fill="FFFFFF"/>
        <w:spacing w:before="150" w:after="0" w:line="240" w:lineRule="auto"/>
        <w:jc w:val="both"/>
        <w:textAlignment w:val="top"/>
        <w:rPr>
          <w:rFonts w:ascii="Segoe UI" w:eastAsia="Times New Roman" w:hAnsi="Segoe UI" w:cs="Segoe UI"/>
          <w:color w:val="333333"/>
          <w:sz w:val="21"/>
          <w:szCs w:val="21"/>
          <w:lang w:eastAsia="de-DE"/>
        </w:rPr>
      </w:pPr>
      <w:r w:rsidRPr="002136B8">
        <w:rPr>
          <w:rFonts w:ascii="Segoe UI" w:eastAsia="Times New Roman" w:hAnsi="Segoe UI" w:cs="Segoe UI"/>
          <w:color w:val="333333"/>
          <w:sz w:val="21"/>
          <w:szCs w:val="21"/>
          <w:lang w:eastAsia="de-DE"/>
        </w:rPr>
        <w:t xml:space="preserve">Um an unseren Veranstaltungen teilnehmen zu können, müssen wir wissen, wer Du bist und wie wir Dich erreichen können. Nach der Veranstaltung wollen wir außerdem Zuschüsse beantragen und müssen deshalb einige Daten von Dir angeben. </w:t>
      </w:r>
    </w:p>
    <w:p w14:paraId="553830CB" w14:textId="77777777" w:rsidR="00EA01D3" w:rsidRDefault="00EA01D3" w:rsidP="00EA01D3">
      <w:pPr>
        <w:shd w:val="clear" w:color="auto" w:fill="FFFFFF"/>
        <w:spacing w:before="150" w:after="0" w:line="240" w:lineRule="auto"/>
        <w:jc w:val="both"/>
        <w:textAlignment w:val="top"/>
        <w:rPr>
          <w:rFonts w:ascii="Segoe UI" w:eastAsia="Times New Roman" w:hAnsi="Segoe UI" w:cs="Segoe UI"/>
          <w:color w:val="333333"/>
          <w:sz w:val="21"/>
          <w:szCs w:val="21"/>
          <w:lang w:eastAsia="de-DE"/>
        </w:rPr>
      </w:pPr>
      <w:r w:rsidRPr="002136B8">
        <w:rPr>
          <w:rFonts w:ascii="Segoe UI" w:eastAsia="Times New Roman" w:hAnsi="Segoe UI" w:cs="Segoe UI"/>
          <w:color w:val="333333"/>
          <w:sz w:val="21"/>
          <w:szCs w:val="21"/>
          <w:lang w:eastAsia="de-DE"/>
        </w:rPr>
        <w:t>Da unsere Veranstaltungen natürlich auch Geld kosten, müssen wir eine Abrechnung machen. Als Verein müssen wir bestimmte Daten, die damit zusammenhängen, einige Jahre aufbewahren. Geburtsdatum und Geschlecht benötigen wir für die Planung von Programm.</w:t>
      </w:r>
    </w:p>
    <w:p w14:paraId="67B4BD87" w14:textId="77777777" w:rsidR="00EA01D3" w:rsidRDefault="00EA01D3" w:rsidP="00EA01D3">
      <w:pPr>
        <w:shd w:val="clear" w:color="auto" w:fill="FFFFFF"/>
        <w:spacing w:before="150" w:after="0" w:line="240" w:lineRule="auto"/>
        <w:jc w:val="both"/>
        <w:textAlignment w:val="top"/>
        <w:rPr>
          <w:rFonts w:ascii="Segoe UI" w:eastAsia="Times New Roman" w:hAnsi="Segoe UI" w:cs="Segoe UI"/>
          <w:color w:val="333333"/>
          <w:sz w:val="21"/>
          <w:szCs w:val="21"/>
          <w:lang w:eastAsia="de-DE"/>
        </w:rPr>
      </w:pPr>
      <w:r w:rsidRPr="002136B8">
        <w:rPr>
          <w:rFonts w:ascii="Segoe UI" w:eastAsia="Times New Roman" w:hAnsi="Segoe UI" w:cs="Segoe UI"/>
          <w:color w:val="333333"/>
          <w:sz w:val="21"/>
          <w:szCs w:val="21"/>
          <w:lang w:eastAsia="de-DE"/>
        </w:rPr>
        <w:t xml:space="preserve">Da wir nicht wollen, dass es Dir während eines Lagers schlecht geht, müssen wir wissen, ob du bestimmte Medikamente nimmst, ob du Vorerkrankungen hast oder ob du bestimmte Dinge nicht verträgst, auf die wir achten müssen. Sollte doch mal etwas passieren, brauchen wir die Kontaktdaten Deiner Erziehungsberechtigten oder vielleicht sogar den Namen deines Hausarztes. </w:t>
      </w:r>
    </w:p>
    <w:p w14:paraId="1BD7BF75" w14:textId="77777777" w:rsidR="00EA01D3" w:rsidRPr="002136B8" w:rsidRDefault="00EA01D3" w:rsidP="00EA01D3">
      <w:pPr>
        <w:shd w:val="clear" w:color="auto" w:fill="FFFFFF"/>
        <w:spacing w:before="150"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333333"/>
          <w:sz w:val="21"/>
          <w:szCs w:val="21"/>
          <w:lang w:eastAsia="de-DE"/>
        </w:rPr>
        <w:t>Auf der Veranstaltung werden Bilder gemacht, auf denen Du bestimmt zu sehen bist. Wir wollen diese Bilder für unsere Öffentlichkeitsarbeit nutzen, aber natürlich nur, wenn Du oder Deine Erziehungsberechtigen vorher zugestimmt haben. Dieser Zustimmung kann jeder Zeit widersprochen werden.</w:t>
      </w:r>
    </w:p>
    <w:p w14:paraId="3ED8B60F" w14:textId="77777777" w:rsidR="00EA01D3" w:rsidRDefault="00EA01D3" w:rsidP="00EA01D3">
      <w:pPr>
        <w:shd w:val="clear" w:color="auto" w:fill="FFFFFF"/>
        <w:spacing w:before="150" w:after="120" w:line="240" w:lineRule="auto"/>
        <w:jc w:val="both"/>
        <w:textAlignment w:val="top"/>
        <w:rPr>
          <w:rFonts w:ascii="Segoe UI" w:eastAsia="Times New Roman" w:hAnsi="Segoe UI" w:cs="Segoe UI"/>
          <w:color w:val="0052CC"/>
          <w:sz w:val="21"/>
          <w:szCs w:val="21"/>
          <w:lang w:eastAsia="de-DE"/>
        </w:rPr>
      </w:pPr>
      <w:r w:rsidRPr="002136B8">
        <w:rPr>
          <w:rFonts w:ascii="Segoe UI" w:eastAsia="Times New Roman" w:hAnsi="Segoe UI" w:cs="Segoe UI"/>
          <w:color w:val="333333"/>
          <w:sz w:val="21"/>
          <w:szCs w:val="21"/>
          <w:lang w:eastAsia="de-DE"/>
        </w:rPr>
        <w:t>All diese Zwecke ergeben sich aus unserem Vereinszweck, siehe § 2 BdP Bundessatzung unter </w:t>
      </w:r>
      <w:hyperlink r:id="rId13" w:history="1">
        <w:r w:rsidRPr="002136B8">
          <w:rPr>
            <w:rFonts w:ascii="Segoe UI" w:eastAsia="Times New Roman" w:hAnsi="Segoe UI" w:cs="Segoe UI"/>
            <w:color w:val="0052CC"/>
            <w:sz w:val="21"/>
            <w:szCs w:val="21"/>
            <w:u w:val="single"/>
            <w:lang w:eastAsia="de-DE"/>
          </w:rPr>
          <w:t>https://meinbdp.de/pages/viewpage.action?pageId=3113050</w:t>
        </w:r>
      </w:hyperlink>
    </w:p>
    <w:p w14:paraId="1ACD2D07" w14:textId="77777777" w:rsidR="00EA01D3" w:rsidRPr="002136B8" w:rsidRDefault="00EA01D3" w:rsidP="00EA01D3">
      <w:pPr>
        <w:shd w:val="clear" w:color="auto" w:fill="FFFFFF"/>
        <w:spacing w:before="150" w:after="120" w:line="240" w:lineRule="auto"/>
        <w:jc w:val="both"/>
        <w:textAlignment w:val="top"/>
        <w:rPr>
          <w:rFonts w:ascii="Segoe UI" w:eastAsia="Times New Roman" w:hAnsi="Segoe UI" w:cs="Segoe UI"/>
          <w:color w:val="172B4D"/>
          <w:sz w:val="21"/>
          <w:szCs w:val="21"/>
          <w:lang w:eastAsia="de-DE"/>
        </w:rPr>
      </w:pPr>
    </w:p>
    <w:p w14:paraId="4C451546" w14:textId="77777777" w:rsidR="00EA01D3" w:rsidRPr="002136B8" w:rsidRDefault="00EA01D3" w:rsidP="00EA01D3">
      <w:pPr>
        <w:shd w:val="clear" w:color="auto" w:fill="FFFFFF"/>
        <w:spacing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b/>
          <w:bCs/>
          <w:color w:val="172B4D"/>
          <w:sz w:val="21"/>
          <w:szCs w:val="21"/>
          <w:lang w:eastAsia="de-DE"/>
        </w:rPr>
        <w:t>Rechtsgrundlagen</w:t>
      </w:r>
    </w:p>
    <w:p w14:paraId="114DECF5" w14:textId="77777777" w:rsidR="00EA01D3" w:rsidRDefault="00EA01D3" w:rsidP="00EA01D3">
      <w:pPr>
        <w:shd w:val="clear" w:color="auto" w:fill="FFFFFF"/>
        <w:spacing w:before="150" w:after="120" w:line="240" w:lineRule="auto"/>
        <w:jc w:val="both"/>
        <w:textAlignment w:val="top"/>
        <w:rPr>
          <w:rFonts w:ascii="Segoe UI" w:eastAsia="Times New Roman" w:hAnsi="Segoe UI" w:cs="Segoe UI"/>
          <w:color w:val="333333"/>
          <w:sz w:val="21"/>
          <w:szCs w:val="21"/>
          <w:lang w:eastAsia="de-DE"/>
        </w:rPr>
      </w:pPr>
      <w:r w:rsidRPr="002136B8">
        <w:rPr>
          <w:rFonts w:ascii="Segoe UI" w:eastAsia="Times New Roman" w:hAnsi="Segoe UI" w:cs="Segoe UI"/>
          <w:color w:val="333333"/>
          <w:sz w:val="21"/>
          <w:szCs w:val="21"/>
          <w:lang w:eastAsia="de-DE"/>
        </w:rPr>
        <w:t xml:space="preserve">Mit Deiner Anmeldung gibst Du Deine Einwilligung zur Verarbeitung Deiner Daten für diese Veranstaltung (Art. 6 Abs. 1 lit. a DSGVO und Art. 9 Abs. 2 lit. a in Verbindung mit Art. 7 DSGVO). Wenn Du die Anmeldung unterschreibst, schließt Du mit uns einen Vertrag: Wir verpflichten uns, die Veranstaltung durchzuführen und für Dich und Dein Wohlergehen zu sorgen und Du verpflichtest Dich dazu, an der Veranstaltung teilzunehmen. Dazu benötigen wir Daten von Dir (Art. 6 Abs. 1 lit. b DSGVO). Wenn wir Dich auf einer Veranstaltung betreuen (Art. 6 Abs. 1 lit. c DSGVO) haben wir weitere rechtliche Verpflichtungen. Insbesondere im Bereich der Gesundheitsdaten, da geht es um Deine Gesundheit (Art. 6 Abs. 1 lit. d DSGVO, Art. 9 Abs. 2 lit. c und h in Verbindung mit Abs. 3). </w:t>
      </w:r>
    </w:p>
    <w:p w14:paraId="75883443" w14:textId="77777777" w:rsidR="00EA01D3" w:rsidRDefault="00EA01D3" w:rsidP="00EA01D3">
      <w:pPr>
        <w:shd w:val="clear" w:color="auto" w:fill="FFFFFF"/>
        <w:spacing w:before="150" w:after="120" w:line="240" w:lineRule="auto"/>
        <w:jc w:val="both"/>
        <w:textAlignment w:val="top"/>
        <w:rPr>
          <w:rFonts w:ascii="Segoe UI" w:eastAsia="Times New Roman" w:hAnsi="Segoe UI" w:cs="Segoe UI"/>
          <w:color w:val="333333"/>
          <w:sz w:val="21"/>
          <w:szCs w:val="21"/>
          <w:lang w:eastAsia="de-DE"/>
        </w:rPr>
      </w:pPr>
      <w:r w:rsidRPr="002136B8">
        <w:rPr>
          <w:rFonts w:ascii="Segoe UI" w:eastAsia="Times New Roman" w:hAnsi="Segoe UI" w:cs="Segoe UI"/>
          <w:color w:val="333333"/>
          <w:sz w:val="21"/>
          <w:szCs w:val="21"/>
          <w:lang w:eastAsia="de-DE"/>
        </w:rPr>
        <w:t>Wir als Landesverband haben ein berechtigtes Interesse an Deinen Daten, z.B. um Zuschüsse zu beantragen, die unsere Arbeit überhaupt erst ermöglichen, oder um neue Mitglieder mit schönen Fotos oder ähnlichem zu werben. Dabei achten wir aber besonders auch auf Deine Interessen und Rechte (Art. 6 Abs. 1 lit. f DSGVO). Die genannten Artikel findest du hier: </w:t>
      </w:r>
      <w:hyperlink r:id="rId14" w:history="1">
        <w:r w:rsidRPr="002136B8">
          <w:rPr>
            <w:rFonts w:ascii="Segoe UI" w:eastAsia="Times New Roman" w:hAnsi="Segoe UI" w:cs="Segoe UI"/>
            <w:color w:val="0052CC"/>
            <w:sz w:val="21"/>
            <w:szCs w:val="21"/>
            <w:u w:val="single"/>
            <w:lang w:eastAsia="de-DE"/>
          </w:rPr>
          <w:t>https://dsgvo-gesetz.de/art-6-dsgvo/</w:t>
        </w:r>
      </w:hyperlink>
      <w:r w:rsidRPr="002136B8">
        <w:rPr>
          <w:rFonts w:ascii="Segoe UI" w:eastAsia="Times New Roman" w:hAnsi="Segoe UI" w:cs="Segoe UI"/>
          <w:color w:val="333333"/>
          <w:sz w:val="21"/>
          <w:szCs w:val="21"/>
          <w:lang w:eastAsia="de-DE"/>
        </w:rPr>
        <w:t>, hier: </w:t>
      </w:r>
      <w:hyperlink r:id="rId15" w:history="1">
        <w:r w:rsidRPr="002136B8">
          <w:rPr>
            <w:rFonts w:ascii="Segoe UI" w:eastAsia="Times New Roman" w:hAnsi="Segoe UI" w:cs="Segoe UI"/>
            <w:color w:val="0052CC"/>
            <w:sz w:val="21"/>
            <w:szCs w:val="21"/>
            <w:u w:val="single"/>
            <w:lang w:eastAsia="de-DE"/>
          </w:rPr>
          <w:t>https://dsgvo-gesetz.de/art-7-dsgvo/</w:t>
        </w:r>
      </w:hyperlink>
      <w:r w:rsidRPr="002136B8">
        <w:rPr>
          <w:rFonts w:ascii="Segoe UI" w:eastAsia="Times New Roman" w:hAnsi="Segoe UI" w:cs="Segoe UI"/>
          <w:color w:val="333333"/>
          <w:sz w:val="21"/>
          <w:szCs w:val="21"/>
          <w:lang w:eastAsia="de-DE"/>
        </w:rPr>
        <w:t> und hier: </w:t>
      </w:r>
      <w:hyperlink r:id="rId16" w:history="1">
        <w:r w:rsidRPr="002136B8">
          <w:rPr>
            <w:rFonts w:ascii="Segoe UI" w:eastAsia="Times New Roman" w:hAnsi="Segoe UI" w:cs="Segoe UI"/>
            <w:color w:val="0052CC"/>
            <w:sz w:val="21"/>
            <w:szCs w:val="21"/>
            <w:u w:val="single"/>
            <w:lang w:eastAsia="de-DE"/>
          </w:rPr>
          <w:t>https://dsgvo-gesetz.de/art-9-dsgvo/</w:t>
        </w:r>
      </w:hyperlink>
      <w:r w:rsidRPr="002136B8">
        <w:rPr>
          <w:rFonts w:ascii="Segoe UI" w:eastAsia="Times New Roman" w:hAnsi="Segoe UI" w:cs="Segoe UI"/>
          <w:color w:val="333333"/>
          <w:sz w:val="21"/>
          <w:szCs w:val="21"/>
          <w:lang w:eastAsia="de-DE"/>
        </w:rPr>
        <w:t>. Die Veröffentlichung von Fotos geschieht durch Deine Einwilligung sowie den Charakter der Veranstaltung zusätzlich auf Basis von </w:t>
      </w:r>
      <w:hyperlink r:id="rId17" w:history="1">
        <w:r w:rsidRPr="002136B8">
          <w:rPr>
            <w:rFonts w:ascii="Segoe UI" w:eastAsia="Times New Roman" w:hAnsi="Segoe UI" w:cs="Segoe UI"/>
            <w:color w:val="0052CC"/>
            <w:sz w:val="21"/>
            <w:szCs w:val="21"/>
            <w:u w:val="single"/>
            <w:lang w:eastAsia="de-DE"/>
          </w:rPr>
          <w:t>§§ 22</w:t>
        </w:r>
      </w:hyperlink>
      <w:r w:rsidRPr="002136B8">
        <w:rPr>
          <w:rFonts w:ascii="Segoe UI" w:eastAsia="Times New Roman" w:hAnsi="Segoe UI" w:cs="Segoe UI"/>
          <w:color w:val="333333"/>
          <w:sz w:val="21"/>
          <w:szCs w:val="21"/>
          <w:lang w:eastAsia="de-DE"/>
        </w:rPr>
        <w:t> und </w:t>
      </w:r>
      <w:hyperlink r:id="rId18" w:history="1">
        <w:r w:rsidRPr="002136B8">
          <w:rPr>
            <w:rFonts w:ascii="Segoe UI" w:eastAsia="Times New Roman" w:hAnsi="Segoe UI" w:cs="Segoe UI"/>
            <w:color w:val="0052CC"/>
            <w:sz w:val="21"/>
            <w:szCs w:val="21"/>
            <w:u w:val="single"/>
            <w:lang w:eastAsia="de-DE"/>
          </w:rPr>
          <w:t>23 KUG</w:t>
        </w:r>
      </w:hyperlink>
      <w:r w:rsidRPr="002136B8">
        <w:rPr>
          <w:rFonts w:ascii="Segoe UI" w:eastAsia="Times New Roman" w:hAnsi="Segoe UI" w:cs="Segoe UI"/>
          <w:color w:val="333333"/>
          <w:sz w:val="21"/>
          <w:szCs w:val="21"/>
          <w:lang w:eastAsia="de-DE"/>
        </w:rPr>
        <w:t>.</w:t>
      </w:r>
    </w:p>
    <w:p w14:paraId="0549F690" w14:textId="77777777" w:rsidR="00EA01D3" w:rsidRDefault="00EA01D3" w:rsidP="00EA01D3">
      <w:pPr>
        <w:shd w:val="clear" w:color="auto" w:fill="FFFFFF"/>
        <w:spacing w:before="150" w:after="120" w:line="240" w:lineRule="auto"/>
        <w:jc w:val="both"/>
        <w:textAlignment w:val="top"/>
        <w:rPr>
          <w:rFonts w:ascii="Segoe UI" w:eastAsia="Times New Roman" w:hAnsi="Segoe UI" w:cs="Segoe UI"/>
          <w:color w:val="172B4D"/>
          <w:sz w:val="21"/>
          <w:szCs w:val="21"/>
          <w:lang w:eastAsia="de-DE"/>
        </w:rPr>
      </w:pPr>
    </w:p>
    <w:p w14:paraId="0184AE7C" w14:textId="77777777" w:rsidR="00EA01D3" w:rsidRDefault="00EA01D3" w:rsidP="00EA01D3">
      <w:pPr>
        <w:shd w:val="clear" w:color="auto" w:fill="FFFFFF"/>
        <w:spacing w:before="150" w:after="120" w:line="240" w:lineRule="auto"/>
        <w:jc w:val="both"/>
        <w:textAlignment w:val="top"/>
        <w:rPr>
          <w:rFonts w:ascii="Segoe UI" w:eastAsia="Times New Roman" w:hAnsi="Segoe UI" w:cs="Segoe UI"/>
          <w:color w:val="172B4D"/>
          <w:sz w:val="21"/>
          <w:szCs w:val="21"/>
          <w:lang w:eastAsia="de-DE"/>
        </w:rPr>
      </w:pPr>
    </w:p>
    <w:p w14:paraId="5A26790D" w14:textId="77777777" w:rsidR="00EA01D3" w:rsidRDefault="00EA01D3" w:rsidP="00EA01D3">
      <w:pPr>
        <w:shd w:val="clear" w:color="auto" w:fill="FFFFFF"/>
        <w:spacing w:before="150" w:after="120" w:line="240" w:lineRule="auto"/>
        <w:jc w:val="both"/>
        <w:textAlignment w:val="top"/>
        <w:rPr>
          <w:rFonts w:ascii="Segoe UI" w:eastAsia="Times New Roman" w:hAnsi="Segoe UI" w:cs="Segoe UI"/>
          <w:color w:val="172B4D"/>
          <w:sz w:val="21"/>
          <w:szCs w:val="21"/>
          <w:lang w:eastAsia="de-DE"/>
        </w:rPr>
      </w:pPr>
    </w:p>
    <w:p w14:paraId="10FED5CC" w14:textId="77777777" w:rsidR="00EA01D3" w:rsidRDefault="00EA01D3" w:rsidP="00EA01D3">
      <w:pPr>
        <w:shd w:val="clear" w:color="auto" w:fill="FFFFFF"/>
        <w:spacing w:before="150" w:after="120" w:line="240" w:lineRule="auto"/>
        <w:jc w:val="both"/>
        <w:textAlignment w:val="top"/>
        <w:rPr>
          <w:rFonts w:ascii="Segoe UI" w:eastAsia="Times New Roman" w:hAnsi="Segoe UI" w:cs="Segoe UI"/>
          <w:color w:val="172B4D"/>
          <w:sz w:val="21"/>
          <w:szCs w:val="21"/>
          <w:lang w:eastAsia="de-DE"/>
        </w:rPr>
      </w:pPr>
    </w:p>
    <w:p w14:paraId="222660F3" w14:textId="77777777" w:rsidR="00EA01D3" w:rsidRDefault="00EA01D3" w:rsidP="00EA01D3">
      <w:pPr>
        <w:shd w:val="clear" w:color="auto" w:fill="FFFFFF"/>
        <w:spacing w:after="0" w:line="240" w:lineRule="auto"/>
        <w:jc w:val="both"/>
        <w:textAlignment w:val="top"/>
        <w:rPr>
          <w:rFonts w:ascii="Segoe UI" w:eastAsia="Times New Roman" w:hAnsi="Segoe UI" w:cs="Segoe UI"/>
          <w:color w:val="172B4D"/>
          <w:sz w:val="21"/>
          <w:szCs w:val="21"/>
          <w:lang w:eastAsia="de-DE"/>
        </w:rPr>
      </w:pPr>
    </w:p>
    <w:p w14:paraId="5EA1636E" w14:textId="31443EB5" w:rsidR="00EA01D3" w:rsidRPr="002136B8" w:rsidRDefault="00EA01D3" w:rsidP="00EA01D3">
      <w:pPr>
        <w:shd w:val="clear" w:color="auto" w:fill="FFFFFF"/>
        <w:spacing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b/>
          <w:bCs/>
          <w:color w:val="172B4D"/>
          <w:sz w:val="21"/>
          <w:szCs w:val="21"/>
          <w:lang w:eastAsia="de-DE"/>
        </w:rPr>
        <w:lastRenderedPageBreak/>
        <w:t>Eigene Rechte</w:t>
      </w:r>
    </w:p>
    <w:p w14:paraId="707059E9" w14:textId="77777777" w:rsidR="00EA01D3" w:rsidRPr="002136B8" w:rsidRDefault="00EA01D3" w:rsidP="00EA01D3">
      <w:pPr>
        <w:numPr>
          <w:ilvl w:val="0"/>
          <w:numId w:val="4"/>
        </w:numPr>
        <w:shd w:val="clear" w:color="auto" w:fill="FFFFFF"/>
        <w:spacing w:before="100" w:beforeAutospacing="1" w:after="100" w:afterAutospacing="1"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Du hast immer das Recht auf Auskunft. </w:t>
      </w:r>
      <w:r w:rsidRPr="002136B8">
        <w:rPr>
          <w:rFonts w:ascii="Segoe UI" w:eastAsia="Times New Roman" w:hAnsi="Segoe UI" w:cs="Segoe UI"/>
          <w:color w:val="333333"/>
          <w:sz w:val="21"/>
          <w:szCs w:val="21"/>
          <w:lang w:eastAsia="de-DE"/>
        </w:rPr>
        <w:t>Das heißt, dass Du von uns verlangen kannst, dass wir Dir sagen, welche Daten wir von Dir wofür gespeichert haben.</w:t>
      </w:r>
    </w:p>
    <w:p w14:paraId="21362F84" w14:textId="77777777" w:rsidR="00EA01D3" w:rsidRPr="002136B8" w:rsidRDefault="00EA01D3" w:rsidP="00EA01D3">
      <w:pPr>
        <w:numPr>
          <w:ilvl w:val="0"/>
          <w:numId w:val="4"/>
        </w:numPr>
        <w:shd w:val="clear" w:color="auto" w:fill="FFFFFF"/>
        <w:spacing w:before="100" w:beforeAutospacing="1" w:after="100" w:afterAutospacing="1"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Du hast immer das Recht auf Korrektur. Das heißt, dass Du von uns verlangen kannst, dass wir falsche Daten von Dir berichtigen.</w:t>
      </w:r>
    </w:p>
    <w:p w14:paraId="36C995C6" w14:textId="77777777" w:rsidR="00EA01D3" w:rsidRPr="002136B8" w:rsidRDefault="00EA01D3" w:rsidP="00EA01D3">
      <w:pPr>
        <w:numPr>
          <w:ilvl w:val="0"/>
          <w:numId w:val="4"/>
        </w:numPr>
        <w:shd w:val="clear" w:color="auto" w:fill="FFFFFF"/>
        <w:spacing w:before="100" w:beforeAutospacing="1" w:after="100" w:afterAutospacing="1"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Du hast immer das Recht auf Löschung oder auf Einschränkung. </w:t>
      </w:r>
      <w:r w:rsidRPr="002136B8">
        <w:rPr>
          <w:rFonts w:ascii="Segoe UI" w:eastAsia="Times New Roman" w:hAnsi="Segoe UI" w:cs="Segoe UI"/>
          <w:color w:val="333333"/>
          <w:sz w:val="21"/>
          <w:szCs w:val="21"/>
          <w:lang w:eastAsia="de-DE"/>
        </w:rPr>
        <w:t>Das heißt, dass Du von uns verlangen kannst, dass wir Deine Daten löschen oder nur noch eingeschränkt verarbeiten.</w:t>
      </w:r>
    </w:p>
    <w:p w14:paraId="6E8396F5" w14:textId="77777777" w:rsidR="00EA01D3" w:rsidRPr="002136B8" w:rsidRDefault="00EA01D3" w:rsidP="00EA01D3">
      <w:pPr>
        <w:numPr>
          <w:ilvl w:val="0"/>
          <w:numId w:val="4"/>
        </w:numPr>
        <w:shd w:val="clear" w:color="auto" w:fill="FFFFFF"/>
        <w:spacing w:before="100" w:beforeAutospacing="1" w:after="100" w:afterAutospacing="1"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Du hast immer das Recht auf Datenübertragbarkeit. </w:t>
      </w:r>
      <w:r w:rsidRPr="002136B8">
        <w:rPr>
          <w:rFonts w:ascii="Segoe UI" w:eastAsia="Times New Roman" w:hAnsi="Segoe UI" w:cs="Segoe UI"/>
          <w:color w:val="333333"/>
          <w:sz w:val="21"/>
          <w:szCs w:val="21"/>
          <w:lang w:eastAsia="de-DE"/>
        </w:rPr>
        <w:t>Das heißt, dass Du von uns verlangen kannst, dass wir Deine Daten an jemand anders weitergeben.</w:t>
      </w:r>
    </w:p>
    <w:p w14:paraId="49432087" w14:textId="77777777" w:rsidR="00EA01D3" w:rsidRPr="002136B8" w:rsidRDefault="00EA01D3" w:rsidP="00EA01D3">
      <w:pPr>
        <w:numPr>
          <w:ilvl w:val="0"/>
          <w:numId w:val="4"/>
        </w:numPr>
        <w:shd w:val="clear" w:color="auto" w:fill="FFFFFF"/>
        <w:spacing w:before="100" w:beforeAutospacing="1" w:after="100" w:afterAutospacing="1"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Du immer das Recht auf Widerruf Deiner Einwilligung </w:t>
      </w:r>
    </w:p>
    <w:p w14:paraId="2F43A7B2" w14:textId="77777777" w:rsidR="00EA01D3" w:rsidRPr="002136B8" w:rsidRDefault="00EA01D3" w:rsidP="00EA01D3">
      <w:pPr>
        <w:numPr>
          <w:ilvl w:val="0"/>
          <w:numId w:val="4"/>
        </w:numPr>
        <w:shd w:val="clear" w:color="auto" w:fill="FFFFFF"/>
        <w:spacing w:before="100" w:beforeAutospacing="1" w:after="100" w:afterAutospacing="1"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Diese Rechte beziehen sich auf die Art. 15–21 DSGVO. Du findest sie hier: </w:t>
      </w:r>
      <w:hyperlink r:id="rId19" w:history="1">
        <w:r w:rsidRPr="002136B8">
          <w:rPr>
            <w:rFonts w:ascii="Segoe UI" w:eastAsia="Times New Roman" w:hAnsi="Segoe UI" w:cs="Segoe UI"/>
            <w:color w:val="1D4899"/>
            <w:sz w:val="21"/>
            <w:szCs w:val="21"/>
            <w:u w:val="single"/>
            <w:lang w:eastAsia="de-DE"/>
          </w:rPr>
          <w:t>https://dsgvo-gesetz.de/kapitel-3/</w:t>
        </w:r>
      </w:hyperlink>
    </w:p>
    <w:p w14:paraId="51852A89" w14:textId="77777777" w:rsidR="00EA01D3" w:rsidRPr="002136B8" w:rsidRDefault="00EA01D3" w:rsidP="00EA01D3">
      <w:pPr>
        <w:shd w:val="clear" w:color="auto" w:fill="FFFFFF"/>
        <w:spacing w:before="150"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Bitte beachte, dass wir einen Teil Deiner Daten eventuell weiter benutzen müssen und dürfen, um z.B. für Deine Sicherheit zu sorgen oder unseren rechtlichen Verpflichtungen nachzukommen.</w:t>
      </w:r>
    </w:p>
    <w:p w14:paraId="7CBD9F8F" w14:textId="77777777" w:rsidR="00EA01D3" w:rsidRPr="002136B8" w:rsidRDefault="00EA01D3" w:rsidP="00EA01D3">
      <w:pPr>
        <w:shd w:val="clear" w:color="auto" w:fill="FFFFFF"/>
        <w:spacing w:before="150"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Wenn Du eines Deiner Rechte ausüben möchtest, dann wende Dich an das Landesbüro unter </w:t>
      </w:r>
      <w:hyperlink r:id="rId20" w:history="1">
        <w:r w:rsidRPr="002136B8">
          <w:rPr>
            <w:rFonts w:ascii="Segoe UI" w:eastAsia="Times New Roman" w:hAnsi="Segoe UI" w:cs="Segoe UI"/>
            <w:color w:val="1D4899"/>
            <w:sz w:val="21"/>
            <w:szCs w:val="21"/>
            <w:u w:val="single"/>
            <w:lang w:eastAsia="de-DE"/>
          </w:rPr>
          <w:t>hessen@</w:t>
        </w:r>
      </w:hyperlink>
      <w:hyperlink r:id="rId21" w:history="1">
        <w:r w:rsidRPr="002136B8">
          <w:rPr>
            <w:rFonts w:ascii="Segoe UI" w:eastAsia="Times New Roman" w:hAnsi="Segoe UI" w:cs="Segoe UI"/>
            <w:color w:val="1D4899"/>
            <w:sz w:val="21"/>
            <w:szCs w:val="21"/>
            <w:u w:val="single"/>
            <w:lang w:eastAsia="de-DE"/>
          </w:rPr>
          <w:t>pfadfinden.de</w:t>
        </w:r>
      </w:hyperlink>
    </w:p>
    <w:p w14:paraId="119F3055" w14:textId="77777777" w:rsidR="00EA01D3" w:rsidRDefault="00EA01D3" w:rsidP="00EA01D3">
      <w:pPr>
        <w:numPr>
          <w:ilvl w:val="0"/>
          <w:numId w:val="4"/>
        </w:numPr>
        <w:shd w:val="clear" w:color="auto" w:fill="FFFFFF"/>
        <w:tabs>
          <w:tab w:val="clear" w:pos="720"/>
        </w:tabs>
        <w:spacing w:before="100" w:beforeAutospacing="1" w:after="100" w:afterAutospacing="1" w:line="240" w:lineRule="auto"/>
        <w:ind w:left="0"/>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Du kannst Dich außerdem jederzeit an unsere*n Datenschutzbeauftragte*n wenden, wenn Du Dich beschweren willst. Natürlich auch ans Landesbüro oder den Vorstand.</w:t>
      </w:r>
    </w:p>
    <w:p w14:paraId="230DD844" w14:textId="77777777" w:rsidR="00EA01D3" w:rsidRDefault="00EA01D3" w:rsidP="00EA01D3">
      <w:pPr>
        <w:pStyle w:val="Listenabsatz"/>
        <w:numPr>
          <w:ilvl w:val="0"/>
          <w:numId w:val="4"/>
        </w:numPr>
        <w:shd w:val="clear" w:color="auto" w:fill="FFFFFF"/>
        <w:tabs>
          <w:tab w:val="clear" w:pos="720"/>
        </w:tabs>
        <w:spacing w:before="150" w:after="120" w:line="240" w:lineRule="auto"/>
        <w:ind w:left="0"/>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Du darfst dich außerdem bei der für uns zuständigen staatlichen Aufsichtsbehörde beschweren, wenn wir mit Deinen Daten nicht ordnungsgemäß umgehen. Die Landesbeauftragten für Datenschutz erreichst Du unter </w:t>
      </w:r>
      <w:hyperlink r:id="rId22" w:history="1">
        <w:r w:rsidRPr="002136B8">
          <w:rPr>
            <w:rFonts w:ascii="Segoe UI" w:eastAsia="Times New Roman" w:hAnsi="Segoe UI" w:cs="Segoe UI"/>
            <w:color w:val="1D4899"/>
            <w:sz w:val="21"/>
            <w:szCs w:val="21"/>
            <w:u w:val="single"/>
            <w:lang w:eastAsia="de-DE"/>
          </w:rPr>
          <w:t>https://datenschutz.hessen.de/</w:t>
        </w:r>
      </w:hyperlink>
      <w:r w:rsidRPr="002136B8">
        <w:rPr>
          <w:rFonts w:ascii="Segoe UI" w:eastAsia="Times New Roman" w:hAnsi="Segoe UI" w:cs="Segoe UI"/>
          <w:color w:val="172B4D"/>
          <w:sz w:val="21"/>
          <w:szCs w:val="21"/>
          <w:lang w:eastAsia="de-DE"/>
        </w:rPr>
        <w:t>. Dieses Recht hast Du nach Art. 77 DSGVO, den Du hier findest: </w:t>
      </w:r>
      <w:hyperlink r:id="rId23" w:history="1">
        <w:r w:rsidRPr="002136B8">
          <w:rPr>
            <w:rFonts w:ascii="Segoe UI" w:eastAsia="Times New Roman" w:hAnsi="Segoe UI" w:cs="Segoe UI"/>
            <w:color w:val="1D4899"/>
            <w:sz w:val="21"/>
            <w:szCs w:val="21"/>
            <w:u w:val="single"/>
            <w:lang w:eastAsia="de-DE"/>
          </w:rPr>
          <w:t>https://dsgvo-gesetz.de/art-77-dsgvo/</w:t>
        </w:r>
      </w:hyperlink>
      <w:r w:rsidRPr="002136B8">
        <w:rPr>
          <w:rFonts w:ascii="Segoe UI" w:eastAsia="Times New Roman" w:hAnsi="Segoe UI" w:cs="Segoe UI"/>
          <w:color w:val="172B4D"/>
          <w:sz w:val="21"/>
          <w:szCs w:val="21"/>
          <w:lang w:eastAsia="de-DE"/>
        </w:rPr>
        <w:t>.</w:t>
      </w:r>
    </w:p>
    <w:p w14:paraId="652E62B2" w14:textId="77777777" w:rsidR="00EA01D3" w:rsidRPr="002136B8" w:rsidRDefault="00EA01D3" w:rsidP="00EA01D3">
      <w:pPr>
        <w:pStyle w:val="Listenabsatz"/>
        <w:shd w:val="clear" w:color="auto" w:fill="FFFFFF"/>
        <w:spacing w:before="150" w:after="120" w:line="240" w:lineRule="auto"/>
        <w:ind w:left="0"/>
        <w:jc w:val="both"/>
        <w:textAlignment w:val="top"/>
        <w:rPr>
          <w:rFonts w:ascii="Segoe UI" w:eastAsia="Times New Roman" w:hAnsi="Segoe UI" w:cs="Segoe UI"/>
          <w:color w:val="172B4D"/>
          <w:sz w:val="21"/>
          <w:szCs w:val="21"/>
          <w:lang w:eastAsia="de-DE"/>
        </w:rPr>
      </w:pPr>
    </w:p>
    <w:p w14:paraId="3F8D3722" w14:textId="77777777" w:rsidR="00EA01D3" w:rsidRPr="002136B8" w:rsidRDefault="00EA01D3" w:rsidP="00EA01D3">
      <w:pPr>
        <w:shd w:val="clear" w:color="auto" w:fill="FFFFFF"/>
        <w:spacing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b/>
          <w:bCs/>
          <w:color w:val="172B4D"/>
          <w:sz w:val="21"/>
          <w:szCs w:val="21"/>
          <w:lang w:eastAsia="de-DE"/>
        </w:rPr>
        <w:t>Aufbewahrungsfrist</w:t>
      </w:r>
    </w:p>
    <w:p w14:paraId="2788DF7B" w14:textId="77777777" w:rsidR="00EA01D3" w:rsidRPr="002136B8" w:rsidRDefault="00EA01D3" w:rsidP="00EA01D3">
      <w:pPr>
        <w:shd w:val="clear" w:color="auto" w:fill="FFFFFF"/>
        <w:spacing w:before="150"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Wir behalten Deine Daten nur so lange, wie wir sie benötigen. In der Regel werden diese ca. einen Monat nach Ende der Veranstaltung gelöscht. Manchmal sind längere Aufbewahrungsfristen notwendig, z.B. wenn die Teilnahmelisten für den Hessischen Jugendring (hjr) benötigt werden, um Zuschüsse zu beantragen. Anders verhält es sich mit Unterlagen, die mit der Abrechnung der Veranstaltung (Buchhaltung) im Zusammenhang stehen; dort ist die gesetzliche Aufbewahrungsfrist eine andere und ergibt sich aus §§ 147 Abs. 1 AO, 257 Abs. 1 Nr. 1–4, Abs. 4 HGB und beträgt zwischen 6 und 10 Jahren.</w:t>
      </w:r>
    </w:p>
    <w:p w14:paraId="48F23A24" w14:textId="77777777" w:rsidR="00EA01D3" w:rsidRPr="002136B8" w:rsidRDefault="00EA01D3" w:rsidP="00EA01D3">
      <w:pPr>
        <w:shd w:val="clear" w:color="auto" w:fill="FFFFFF"/>
        <w:spacing w:before="150" w:after="12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Wir löschen so schnell wie möglich und bewahren nur das auf, was wirklich notwendig ist!</w:t>
      </w:r>
    </w:p>
    <w:p w14:paraId="0FAD435C" w14:textId="77777777" w:rsidR="00EA01D3" w:rsidRDefault="00EA01D3" w:rsidP="00EA01D3">
      <w:pPr>
        <w:shd w:val="clear" w:color="auto" w:fill="FFFFFF"/>
        <w:spacing w:after="0" w:line="240" w:lineRule="auto"/>
        <w:jc w:val="both"/>
        <w:textAlignment w:val="top"/>
        <w:rPr>
          <w:rFonts w:ascii="Segoe UI" w:eastAsia="Times New Roman" w:hAnsi="Segoe UI" w:cs="Segoe UI"/>
          <w:b/>
          <w:bCs/>
          <w:color w:val="172B4D"/>
          <w:sz w:val="21"/>
          <w:szCs w:val="21"/>
          <w:lang w:eastAsia="de-DE"/>
        </w:rPr>
      </w:pPr>
    </w:p>
    <w:p w14:paraId="04FDD074" w14:textId="77777777" w:rsidR="00EA01D3" w:rsidRDefault="00EA01D3" w:rsidP="00EA01D3">
      <w:pPr>
        <w:shd w:val="clear" w:color="auto" w:fill="FFFFFF"/>
        <w:spacing w:after="0" w:line="240" w:lineRule="auto"/>
        <w:jc w:val="both"/>
        <w:textAlignment w:val="top"/>
        <w:rPr>
          <w:rFonts w:ascii="Segoe UI" w:eastAsia="Times New Roman" w:hAnsi="Segoe UI" w:cs="Segoe UI"/>
          <w:b/>
          <w:bCs/>
          <w:color w:val="172B4D"/>
          <w:sz w:val="21"/>
          <w:szCs w:val="21"/>
          <w:lang w:eastAsia="de-DE"/>
        </w:rPr>
      </w:pPr>
    </w:p>
    <w:p w14:paraId="1832B62E" w14:textId="77777777" w:rsidR="00EA01D3" w:rsidRDefault="00EA01D3" w:rsidP="00EA01D3">
      <w:pPr>
        <w:shd w:val="clear" w:color="auto" w:fill="FFFFFF"/>
        <w:spacing w:after="0" w:line="240" w:lineRule="auto"/>
        <w:jc w:val="both"/>
        <w:textAlignment w:val="top"/>
        <w:rPr>
          <w:rFonts w:ascii="Segoe UI" w:eastAsia="Times New Roman" w:hAnsi="Segoe UI" w:cs="Segoe UI"/>
          <w:b/>
          <w:bCs/>
          <w:color w:val="172B4D"/>
          <w:sz w:val="21"/>
          <w:szCs w:val="21"/>
          <w:lang w:eastAsia="de-DE"/>
        </w:rPr>
      </w:pPr>
    </w:p>
    <w:p w14:paraId="6C83B37D" w14:textId="77777777" w:rsidR="00EA01D3" w:rsidRDefault="00EA01D3" w:rsidP="00EA01D3">
      <w:pPr>
        <w:shd w:val="clear" w:color="auto" w:fill="FFFFFF"/>
        <w:spacing w:after="0" w:line="240" w:lineRule="auto"/>
        <w:jc w:val="both"/>
        <w:textAlignment w:val="top"/>
        <w:rPr>
          <w:rFonts w:ascii="Segoe UI" w:eastAsia="Times New Roman" w:hAnsi="Segoe UI" w:cs="Segoe UI"/>
          <w:b/>
          <w:bCs/>
          <w:color w:val="172B4D"/>
          <w:sz w:val="21"/>
          <w:szCs w:val="21"/>
          <w:lang w:eastAsia="de-DE"/>
        </w:rPr>
      </w:pPr>
    </w:p>
    <w:p w14:paraId="1389A5C5" w14:textId="77777777" w:rsidR="00EA01D3" w:rsidRDefault="00EA01D3" w:rsidP="00EA01D3">
      <w:pPr>
        <w:shd w:val="clear" w:color="auto" w:fill="FFFFFF"/>
        <w:spacing w:after="0" w:line="240" w:lineRule="auto"/>
        <w:jc w:val="both"/>
        <w:textAlignment w:val="top"/>
        <w:rPr>
          <w:rFonts w:ascii="Segoe UI" w:eastAsia="Times New Roman" w:hAnsi="Segoe UI" w:cs="Segoe UI"/>
          <w:b/>
          <w:bCs/>
          <w:color w:val="172B4D"/>
          <w:sz w:val="21"/>
          <w:szCs w:val="21"/>
          <w:lang w:eastAsia="de-DE"/>
        </w:rPr>
      </w:pPr>
    </w:p>
    <w:p w14:paraId="6DFD7C1C" w14:textId="35621C4A" w:rsidR="00EA01D3" w:rsidRDefault="00EA01D3" w:rsidP="00EA01D3">
      <w:pPr>
        <w:shd w:val="clear" w:color="auto" w:fill="FFFFFF"/>
        <w:spacing w:after="0" w:line="240" w:lineRule="auto"/>
        <w:jc w:val="both"/>
        <w:textAlignment w:val="top"/>
        <w:rPr>
          <w:rFonts w:ascii="Segoe UI" w:eastAsia="Times New Roman" w:hAnsi="Segoe UI" w:cs="Segoe UI"/>
          <w:b/>
          <w:bCs/>
          <w:color w:val="172B4D"/>
          <w:sz w:val="21"/>
          <w:szCs w:val="21"/>
          <w:lang w:eastAsia="de-DE"/>
        </w:rPr>
      </w:pPr>
    </w:p>
    <w:p w14:paraId="0FE40217" w14:textId="77777777" w:rsidR="00EA01D3" w:rsidRDefault="00EA01D3" w:rsidP="00EA01D3">
      <w:pPr>
        <w:shd w:val="clear" w:color="auto" w:fill="FFFFFF"/>
        <w:spacing w:after="0" w:line="240" w:lineRule="auto"/>
        <w:jc w:val="both"/>
        <w:textAlignment w:val="top"/>
        <w:rPr>
          <w:rFonts w:ascii="Segoe UI" w:eastAsia="Times New Roman" w:hAnsi="Segoe UI" w:cs="Segoe UI"/>
          <w:b/>
          <w:bCs/>
          <w:color w:val="172B4D"/>
          <w:sz w:val="21"/>
          <w:szCs w:val="21"/>
          <w:lang w:eastAsia="de-DE"/>
        </w:rPr>
      </w:pPr>
    </w:p>
    <w:p w14:paraId="77B7A835" w14:textId="77777777" w:rsidR="00EA01D3" w:rsidRDefault="00EA01D3" w:rsidP="00EA01D3">
      <w:pPr>
        <w:shd w:val="clear" w:color="auto" w:fill="FFFFFF"/>
        <w:spacing w:after="0" w:line="240" w:lineRule="auto"/>
        <w:jc w:val="both"/>
        <w:textAlignment w:val="top"/>
        <w:rPr>
          <w:rFonts w:ascii="Segoe UI" w:eastAsia="Times New Roman" w:hAnsi="Segoe UI" w:cs="Segoe UI"/>
          <w:b/>
          <w:bCs/>
          <w:color w:val="172B4D"/>
          <w:sz w:val="21"/>
          <w:szCs w:val="21"/>
          <w:lang w:eastAsia="de-DE"/>
        </w:rPr>
      </w:pPr>
    </w:p>
    <w:p w14:paraId="308F3AEE" w14:textId="77777777" w:rsidR="00EA01D3" w:rsidRPr="002136B8" w:rsidRDefault="00EA01D3" w:rsidP="00EA01D3">
      <w:pPr>
        <w:shd w:val="clear" w:color="auto" w:fill="FFFFFF"/>
        <w:spacing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b/>
          <w:bCs/>
          <w:color w:val="172B4D"/>
          <w:sz w:val="21"/>
          <w:szCs w:val="21"/>
          <w:lang w:eastAsia="de-DE"/>
        </w:rPr>
        <w:lastRenderedPageBreak/>
        <w:t>Zugriffsberechtigung (z.B. Auftragsdatenverarbeitung)</w:t>
      </w:r>
    </w:p>
    <w:p w14:paraId="01D48093" w14:textId="77777777" w:rsidR="00EA01D3" w:rsidRPr="002136B8" w:rsidRDefault="00EA01D3" w:rsidP="00EA01D3">
      <w:pPr>
        <w:shd w:val="clear" w:color="auto" w:fill="FFFFFF"/>
        <w:spacing w:before="150"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Wir halten den Kreis derjenigen, die auf Deine Daten Zugriff haben, so klein wie möglich. In bestimmten Fällen können weitere Personen Zugriff auf einen Teil Deiner Daten oder alle Deine Daten erhalten:</w:t>
      </w:r>
    </w:p>
    <w:p w14:paraId="50553F26" w14:textId="77777777" w:rsidR="00EA01D3" w:rsidRPr="002136B8" w:rsidRDefault="00EA01D3" w:rsidP="00EA01D3">
      <w:pPr>
        <w:numPr>
          <w:ilvl w:val="0"/>
          <w:numId w:val="5"/>
        </w:numPr>
        <w:shd w:val="clear" w:color="auto" w:fill="FFFFFF"/>
        <w:spacing w:before="100" w:beforeAutospacing="1" w:after="100" w:afterAutospacing="1"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die Landesleitung des BdP LV Hessen e.V. inkl. des Landesbüros und des Vorstands</w:t>
      </w:r>
    </w:p>
    <w:p w14:paraId="7164740A" w14:textId="77777777" w:rsidR="00EA01D3" w:rsidRPr="002136B8" w:rsidRDefault="00EA01D3" w:rsidP="00EA01D3">
      <w:pPr>
        <w:numPr>
          <w:ilvl w:val="0"/>
          <w:numId w:val="5"/>
        </w:numPr>
        <w:shd w:val="clear" w:color="auto" w:fill="FFFFFF"/>
        <w:spacing w:before="100" w:beforeAutospacing="1" w:after="100" w:afterAutospacing="1"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die Leitung und das Team der Veranstaltung</w:t>
      </w:r>
    </w:p>
    <w:p w14:paraId="35C48F4E" w14:textId="77777777" w:rsidR="00EA01D3" w:rsidRPr="002136B8" w:rsidRDefault="00EA01D3" w:rsidP="00EA01D3">
      <w:pPr>
        <w:numPr>
          <w:ilvl w:val="0"/>
          <w:numId w:val="5"/>
        </w:numPr>
        <w:shd w:val="clear" w:color="auto" w:fill="FFFFFF"/>
        <w:spacing w:before="100" w:beforeAutospacing="1" w:after="100" w:afterAutospacing="1"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bei einer Online-Anmeldung der Dienstleister unserer Online-Anmeldungen, wie Google oder Microsoft.</w:t>
      </w:r>
    </w:p>
    <w:p w14:paraId="50BA7DEC" w14:textId="77777777" w:rsidR="00EA01D3" w:rsidRPr="002136B8" w:rsidRDefault="00EA01D3" w:rsidP="00EA01D3">
      <w:pPr>
        <w:numPr>
          <w:ilvl w:val="0"/>
          <w:numId w:val="5"/>
        </w:numPr>
        <w:shd w:val="clear" w:color="auto" w:fill="FFFFFF"/>
        <w:spacing w:before="100" w:beforeAutospacing="1" w:after="100" w:afterAutospacing="1"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ein Teil Deiner Daten wird auch von anderen Teilnehmer*innen einsehbar, z.B. Dein Name oder Deine Email</w:t>
      </w:r>
    </w:p>
    <w:p w14:paraId="1D7DB7BB" w14:textId="77777777" w:rsidR="00EA01D3" w:rsidRPr="002136B8" w:rsidRDefault="00EA01D3" w:rsidP="00EA01D3">
      <w:pPr>
        <w:shd w:val="clear" w:color="auto" w:fill="FFFFFF"/>
        <w:spacing w:before="150"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Wenn es notwendig ist, können auch andere Zugriff auf einen Teil Deiner Daten oder alle Deine Daten erhalten, z.B. wenn Dich jemand ins Krankenhaus fährt oder für eine bestimmte außergewöhnliche, aber notwendige Aufgabe im Kontext der Veranstaltung. Wir wollen Deine Daten aber in einem möglichst kleinen Kreis behalten. Bei allen Zugriffen von Mitgliedern des Landesverbands handelt es sich nicht um eine Auftragsverarbeitung.</w:t>
      </w:r>
    </w:p>
    <w:p w14:paraId="7AFE311C" w14:textId="77777777" w:rsidR="00EA01D3" w:rsidRPr="002136B8" w:rsidRDefault="00EA01D3" w:rsidP="00EA01D3">
      <w:pPr>
        <w:shd w:val="clear" w:color="auto" w:fill="FFFFFF"/>
        <w:spacing w:before="150"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Wir verarbeiten deine Daten auch digital und geben sie über das Internet untereinander weiter, beispielsweise per E-Mail oder über </w:t>
      </w:r>
      <w:hyperlink r:id="rId24" w:history="1">
        <w:r w:rsidRPr="002136B8">
          <w:rPr>
            <w:rFonts w:ascii="Segoe UI" w:eastAsia="Times New Roman" w:hAnsi="Segoe UI" w:cs="Segoe UI"/>
            <w:color w:val="1D4899"/>
            <w:sz w:val="21"/>
            <w:szCs w:val="21"/>
            <w:u w:val="single"/>
            <w:lang w:eastAsia="de-DE"/>
          </w:rPr>
          <w:t>hessenwiki.de</w:t>
        </w:r>
      </w:hyperlink>
      <w:r w:rsidRPr="002136B8">
        <w:rPr>
          <w:rFonts w:ascii="Segoe UI" w:eastAsia="Times New Roman" w:hAnsi="Segoe UI" w:cs="Segoe UI"/>
          <w:color w:val="172B4D"/>
          <w:sz w:val="21"/>
          <w:szCs w:val="21"/>
          <w:lang w:eastAsia="de-DE"/>
        </w:rPr>
        <w:t>. Dabei achten wir darauf, dass Deine Daten so sicher wie möglich sind. </w:t>
      </w:r>
    </w:p>
    <w:p w14:paraId="04AEF783" w14:textId="77777777" w:rsidR="00EA01D3" w:rsidRDefault="00EA01D3" w:rsidP="00EA01D3">
      <w:pPr>
        <w:shd w:val="clear" w:color="auto" w:fill="FFFFFF"/>
        <w:spacing w:before="150" w:after="12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In bestimmten Ausnahmefällen müssen wir bestimmte Daten an Menschen und Institutionen geben, die nicht Mitglied in unserem Landesverband sind. Darüber informieren wir Dich für jede Veranstaltung speziell. Wenn wir Daten an einen solchen Auftragsverarbeiter weitergeben, erfolgt das nach Art. 6 Abs. 1 lit. f DSGVO. Wir schließen mit diesem einen Vertrag, in dem wir ihn darauf verpflichten, Deine Daten sorgsam zu behandeln und nach Beendigung seines Auftrags unverzüglich zu löschen.</w:t>
      </w:r>
    </w:p>
    <w:p w14:paraId="475A0547" w14:textId="77777777" w:rsidR="00EA01D3" w:rsidRPr="002136B8" w:rsidRDefault="00EA01D3" w:rsidP="00EA01D3">
      <w:pPr>
        <w:shd w:val="clear" w:color="auto" w:fill="FFFFFF"/>
        <w:spacing w:before="150" w:after="120" w:line="240" w:lineRule="auto"/>
        <w:jc w:val="both"/>
        <w:textAlignment w:val="top"/>
        <w:rPr>
          <w:rFonts w:ascii="Segoe UI" w:eastAsia="Times New Roman" w:hAnsi="Segoe UI" w:cs="Segoe UI"/>
          <w:color w:val="172B4D"/>
          <w:sz w:val="21"/>
          <w:szCs w:val="21"/>
          <w:lang w:eastAsia="de-DE"/>
        </w:rPr>
      </w:pPr>
    </w:p>
    <w:p w14:paraId="63894078" w14:textId="77777777" w:rsidR="00EA01D3" w:rsidRPr="002136B8" w:rsidRDefault="00EA01D3" w:rsidP="00EA01D3">
      <w:pPr>
        <w:shd w:val="clear" w:color="auto" w:fill="FFFFFF"/>
        <w:spacing w:after="0" w:line="240" w:lineRule="auto"/>
        <w:jc w:val="both"/>
        <w:textAlignment w:val="top"/>
        <w:rPr>
          <w:rFonts w:ascii="Segoe UI" w:eastAsia="Times New Roman" w:hAnsi="Segoe UI" w:cs="Segoe UI"/>
          <w:color w:val="172B4D"/>
          <w:sz w:val="21"/>
          <w:szCs w:val="21"/>
          <w:lang w:eastAsia="de-DE"/>
        </w:rPr>
      </w:pPr>
      <w:r w:rsidRPr="002136B8">
        <w:rPr>
          <w:rFonts w:ascii="Segoe UI" w:eastAsia="Times New Roman" w:hAnsi="Segoe UI" w:cs="Segoe UI"/>
          <w:b/>
          <w:bCs/>
          <w:color w:val="172B4D"/>
          <w:sz w:val="21"/>
          <w:szCs w:val="21"/>
          <w:lang w:eastAsia="de-DE"/>
        </w:rPr>
        <w:t>Noch Fragen?</w:t>
      </w:r>
    </w:p>
    <w:p w14:paraId="237B26F8" w14:textId="77777777" w:rsidR="00EA01D3" w:rsidRPr="002136B8" w:rsidRDefault="00EA01D3" w:rsidP="00EA01D3">
      <w:pPr>
        <w:jc w:val="both"/>
        <w:rPr>
          <w:rFonts w:ascii="Segoe UI" w:eastAsia="Times New Roman" w:hAnsi="Segoe UI" w:cs="Segoe UI"/>
          <w:color w:val="172B4D"/>
          <w:sz w:val="21"/>
          <w:szCs w:val="21"/>
          <w:lang w:eastAsia="de-DE"/>
        </w:rPr>
      </w:pPr>
      <w:r w:rsidRPr="002136B8">
        <w:rPr>
          <w:rFonts w:ascii="Segoe UI" w:eastAsia="Times New Roman" w:hAnsi="Segoe UI" w:cs="Segoe UI"/>
          <w:color w:val="172B4D"/>
          <w:sz w:val="21"/>
          <w:szCs w:val="21"/>
          <w:lang w:eastAsia="de-DE"/>
        </w:rPr>
        <w:t>Dann wende Dich an das Landesbüro hessen@pfadfinden.de oder den Vorstand vorstand@hessen.pfadfinden.de</w:t>
      </w:r>
    </w:p>
    <w:p w14:paraId="1CAD3BD5" w14:textId="77777777" w:rsidR="008C3646" w:rsidRPr="009245B0" w:rsidRDefault="008C3646" w:rsidP="009245B0">
      <w:pPr>
        <w:tabs>
          <w:tab w:val="left" w:pos="4253"/>
          <w:tab w:val="left" w:pos="4536"/>
          <w:tab w:val="left" w:pos="8789"/>
        </w:tabs>
        <w:spacing w:after="0" w:line="240" w:lineRule="auto"/>
        <w:rPr>
          <w:sz w:val="19"/>
          <w:szCs w:val="23"/>
          <w:vertAlign w:val="subscript"/>
        </w:rPr>
      </w:pPr>
    </w:p>
    <w:sectPr w:rsidR="008C3646" w:rsidRPr="009245B0" w:rsidSect="00EA01D3">
      <w:footerReference w:type="default" r:id="rId25"/>
      <w:headerReference w:type="first" r:id="rId26"/>
      <w:pgSz w:w="11906" w:h="16838"/>
      <w:pgMar w:top="2591" w:right="1361" w:bottom="1134" w:left="1361"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E26D9" w14:textId="77777777" w:rsidR="002057A8" w:rsidRDefault="002057A8" w:rsidP="00BA0872">
      <w:pPr>
        <w:spacing w:after="0" w:line="240" w:lineRule="auto"/>
      </w:pPr>
      <w:r>
        <w:separator/>
      </w:r>
    </w:p>
  </w:endnote>
  <w:endnote w:type="continuationSeparator" w:id="0">
    <w:p w14:paraId="187DD88E" w14:textId="77777777" w:rsidR="002057A8" w:rsidRDefault="002057A8" w:rsidP="00BA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o Ligh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Immenhausen">
    <w:altName w:val="Cambria"/>
    <w:charset w:val="00"/>
    <w:family w:val="auto"/>
    <w:pitch w:val="variable"/>
    <w:sig w:usb0="0000000F" w:usb1="00000000" w:usb2="00000000" w:usb3="00000000" w:csb0="00000093" w:csb1="00000000"/>
  </w:font>
  <w:font w:name="BdP AvantGard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01F0" w14:textId="2EF2D42D" w:rsidR="00482F36" w:rsidRDefault="00482F36" w:rsidP="00482F36">
    <w:pPr>
      <w:pStyle w:val="KeinLeerraum"/>
    </w:pPr>
    <w:r>
      <w:t xml:space="preserve">Seite </w:t>
    </w:r>
    <w:r>
      <w:fldChar w:fldCharType="begin"/>
    </w:r>
    <w:r>
      <w:instrText xml:space="preserve"> PAGE  \* Arabic  \* MERGEFORMAT </w:instrText>
    </w:r>
    <w:r>
      <w:fldChar w:fldCharType="separate"/>
    </w:r>
    <w:r w:rsidR="00701269">
      <w:rPr>
        <w:noProof/>
      </w:rPr>
      <w:t>1</w:t>
    </w:r>
    <w:r>
      <w:fldChar w:fldCharType="end"/>
    </w:r>
    <w:r>
      <w:t xml:space="preserve"> von </w:t>
    </w:r>
    <w:r w:rsidR="005D5AA8">
      <w:rPr>
        <w:noProof/>
      </w:rPr>
      <w:fldChar w:fldCharType="begin"/>
    </w:r>
    <w:r w:rsidR="005D5AA8">
      <w:rPr>
        <w:noProof/>
      </w:rPr>
      <w:instrText xml:space="preserve"> NUMPAGES  \* Arabic  \* MERGEFORMAT </w:instrText>
    </w:r>
    <w:r w:rsidR="005D5AA8">
      <w:rPr>
        <w:noProof/>
      </w:rPr>
      <w:fldChar w:fldCharType="separate"/>
    </w:r>
    <w:r w:rsidR="00701269">
      <w:rPr>
        <w:noProof/>
      </w:rPr>
      <w:t>2</w:t>
    </w:r>
    <w:r w:rsidR="005D5A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DFB8" w14:textId="77777777" w:rsidR="002057A8" w:rsidRDefault="002057A8" w:rsidP="00BA0872">
      <w:pPr>
        <w:spacing w:after="0" w:line="240" w:lineRule="auto"/>
      </w:pPr>
      <w:r>
        <w:separator/>
      </w:r>
    </w:p>
  </w:footnote>
  <w:footnote w:type="continuationSeparator" w:id="0">
    <w:p w14:paraId="09A32F94" w14:textId="77777777" w:rsidR="002057A8" w:rsidRDefault="002057A8" w:rsidP="00BA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vertAnchor="text" w:horzAnchor="margin" w:tblpXSpec="right" w:tblpY="1"/>
      <w:tblW w:w="33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5"/>
      <w:gridCol w:w="2075"/>
    </w:tblGrid>
    <w:tr w:rsidR="00242C90" w14:paraId="1BED4128" w14:textId="77777777" w:rsidTr="007E1F9D">
      <w:trPr>
        <w:jc w:val="right"/>
      </w:trPr>
      <w:tc>
        <w:tcPr>
          <w:tcW w:w="3340" w:type="dxa"/>
          <w:gridSpan w:val="2"/>
        </w:tcPr>
        <w:p w14:paraId="00F6ECF6" w14:textId="207AD8D0" w:rsidR="00242C90" w:rsidRDefault="00242C90" w:rsidP="007E1F9D">
          <w:pPr>
            <w:pStyle w:val="Kopfzeile"/>
            <w:tabs>
              <w:tab w:val="left" w:pos="5670"/>
              <w:tab w:val="left" w:pos="6946"/>
              <w:tab w:val="left" w:pos="8504"/>
            </w:tabs>
            <w:ind w:right="-1"/>
          </w:pPr>
        </w:p>
      </w:tc>
    </w:tr>
    <w:tr w:rsidR="00242C90" w14:paraId="3B18D873" w14:textId="77777777" w:rsidTr="007E1F9D">
      <w:trPr>
        <w:jc w:val="right"/>
      </w:trPr>
      <w:tc>
        <w:tcPr>
          <w:tcW w:w="1265" w:type="dxa"/>
        </w:tcPr>
        <w:p w14:paraId="77E96050" w14:textId="3F597AE0" w:rsidR="00242C90" w:rsidRDefault="00242C90" w:rsidP="007E1F9D">
          <w:pPr>
            <w:pStyle w:val="Kopfzeile"/>
            <w:tabs>
              <w:tab w:val="left" w:pos="5670"/>
              <w:tab w:val="left" w:pos="6946"/>
              <w:tab w:val="left" w:pos="8504"/>
            </w:tabs>
            <w:ind w:right="-1"/>
          </w:pPr>
        </w:p>
      </w:tc>
      <w:tc>
        <w:tcPr>
          <w:tcW w:w="2075" w:type="dxa"/>
        </w:tcPr>
        <w:p w14:paraId="4F20DF06" w14:textId="29120273" w:rsidR="00242C90" w:rsidRDefault="00242C90" w:rsidP="00793A7F">
          <w:pPr>
            <w:pStyle w:val="Regionalleiste"/>
            <w:framePr w:hSpace="0" w:wrap="auto" w:vAnchor="margin" w:hAnchor="text" w:yAlign="inline"/>
          </w:pPr>
        </w:p>
      </w:tc>
    </w:tr>
  </w:tbl>
  <w:p w14:paraId="62154A44" w14:textId="38ACA7D5" w:rsidR="00EA01D3" w:rsidRDefault="00EA01D3" w:rsidP="00EA01D3">
    <w:pPr>
      <w:pStyle w:val="Kopfzeile"/>
      <w:jc w:val="right"/>
    </w:pPr>
    <w:r>
      <w:rPr>
        <w:noProof/>
      </w:rPr>
      <w:drawing>
        <wp:anchor distT="0" distB="0" distL="114300" distR="114300" simplePos="0" relativeHeight="251659264" behindDoc="0" locked="0" layoutInCell="1" allowOverlap="1" wp14:anchorId="65CF07AA" wp14:editId="52AF7769">
          <wp:simplePos x="0" y="0"/>
          <wp:positionH relativeFrom="margin">
            <wp:align>left</wp:align>
          </wp:positionH>
          <wp:positionV relativeFrom="paragraph">
            <wp:posOffset>11761</wp:posOffset>
          </wp:positionV>
          <wp:extent cx="1178685" cy="1190445"/>
          <wp:effectExtent l="0" t="0" r="254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srcRect l="8020" t="7089" r="7079" b="7020"/>
                  <a:stretch/>
                </pic:blipFill>
                <pic:spPr bwMode="auto">
                  <a:xfrm>
                    <a:off x="0" y="0"/>
                    <a:ext cx="1178685" cy="1190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C35A16F" wp14:editId="551476B1">
          <wp:simplePos x="0" y="0"/>
          <wp:positionH relativeFrom="margin">
            <wp:align>right</wp:align>
          </wp:positionH>
          <wp:positionV relativeFrom="paragraph">
            <wp:posOffset>3175</wp:posOffset>
          </wp:positionV>
          <wp:extent cx="2532380" cy="904875"/>
          <wp:effectExtent l="0" t="0" r="1270"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deszeichen_v04.png"/>
                  <pic:cNvPicPr/>
                </pic:nvPicPr>
                <pic:blipFill>
                  <a:blip r:embed="rId2"/>
                  <a:stretch>
                    <a:fillRect/>
                  </a:stretch>
                </pic:blipFill>
                <pic:spPr>
                  <a:xfrm>
                    <a:off x="0" y="0"/>
                    <a:ext cx="2532380" cy="904875"/>
                  </a:xfrm>
                  <a:prstGeom prst="rect">
                    <a:avLst/>
                  </a:prstGeom>
                </pic:spPr>
              </pic:pic>
            </a:graphicData>
          </a:graphic>
        </wp:anchor>
      </w:drawing>
    </w:r>
  </w:p>
  <w:p w14:paraId="43348380" w14:textId="109C8A74" w:rsidR="00242C90" w:rsidRDefault="00242C90" w:rsidP="00EE320E">
    <w:pPr>
      <w:pStyle w:val="Kopfzeile"/>
      <w:tabs>
        <w:tab w:val="left" w:pos="5670"/>
        <w:tab w:val="left" w:pos="6946"/>
        <w:tab w:val="left" w:pos="8504"/>
      </w:tabs>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2E05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31234"/>
    <w:multiLevelType w:val="multilevel"/>
    <w:tmpl w:val="1F26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E191A"/>
    <w:multiLevelType w:val="multilevel"/>
    <w:tmpl w:val="4750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65C1F"/>
    <w:multiLevelType w:val="multilevel"/>
    <w:tmpl w:val="8FD6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F309E8"/>
    <w:multiLevelType w:val="multilevel"/>
    <w:tmpl w:val="4EAE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trackedChange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72"/>
    <w:rsid w:val="00041E27"/>
    <w:rsid w:val="00047FC6"/>
    <w:rsid w:val="00065A6A"/>
    <w:rsid w:val="0007320E"/>
    <w:rsid w:val="00076693"/>
    <w:rsid w:val="000A3CD4"/>
    <w:rsid w:val="000A4053"/>
    <w:rsid w:val="000B07F4"/>
    <w:rsid w:val="000C3E3C"/>
    <w:rsid w:val="000D0461"/>
    <w:rsid w:val="000D4D53"/>
    <w:rsid w:val="000E086C"/>
    <w:rsid w:val="000F62DA"/>
    <w:rsid w:val="000F652C"/>
    <w:rsid w:val="000F7576"/>
    <w:rsid w:val="001023BE"/>
    <w:rsid w:val="00103207"/>
    <w:rsid w:val="0011191C"/>
    <w:rsid w:val="001150CE"/>
    <w:rsid w:val="00137CD5"/>
    <w:rsid w:val="00145860"/>
    <w:rsid w:val="00145D33"/>
    <w:rsid w:val="00162E3F"/>
    <w:rsid w:val="00180D7B"/>
    <w:rsid w:val="00194655"/>
    <w:rsid w:val="00194B52"/>
    <w:rsid w:val="001A4404"/>
    <w:rsid w:val="001A44EB"/>
    <w:rsid w:val="001C255D"/>
    <w:rsid w:val="001D4CE4"/>
    <w:rsid w:val="001E1AD9"/>
    <w:rsid w:val="001F21EE"/>
    <w:rsid w:val="00202864"/>
    <w:rsid w:val="002057A8"/>
    <w:rsid w:val="00212E8F"/>
    <w:rsid w:val="00231F9E"/>
    <w:rsid w:val="00242C90"/>
    <w:rsid w:val="002538A3"/>
    <w:rsid w:val="002574B4"/>
    <w:rsid w:val="002629BC"/>
    <w:rsid w:val="00265696"/>
    <w:rsid w:val="00286439"/>
    <w:rsid w:val="00287E7D"/>
    <w:rsid w:val="002A5CD4"/>
    <w:rsid w:val="002B6E72"/>
    <w:rsid w:val="002E7BC4"/>
    <w:rsid w:val="002F4302"/>
    <w:rsid w:val="0030372A"/>
    <w:rsid w:val="00304E90"/>
    <w:rsid w:val="00306496"/>
    <w:rsid w:val="00313D67"/>
    <w:rsid w:val="00345DB8"/>
    <w:rsid w:val="0035143B"/>
    <w:rsid w:val="00364993"/>
    <w:rsid w:val="003726D1"/>
    <w:rsid w:val="0037472F"/>
    <w:rsid w:val="0037749D"/>
    <w:rsid w:val="003813BF"/>
    <w:rsid w:val="003A25F6"/>
    <w:rsid w:val="003A599B"/>
    <w:rsid w:val="003B5D42"/>
    <w:rsid w:val="003B7DDF"/>
    <w:rsid w:val="003C2C9F"/>
    <w:rsid w:val="003C4F85"/>
    <w:rsid w:val="003C6EAD"/>
    <w:rsid w:val="003D31D7"/>
    <w:rsid w:val="003D4A03"/>
    <w:rsid w:val="00416318"/>
    <w:rsid w:val="004207C7"/>
    <w:rsid w:val="00422AC9"/>
    <w:rsid w:val="00446D08"/>
    <w:rsid w:val="00447606"/>
    <w:rsid w:val="00464536"/>
    <w:rsid w:val="00476B1D"/>
    <w:rsid w:val="00482F36"/>
    <w:rsid w:val="0048328A"/>
    <w:rsid w:val="004963F3"/>
    <w:rsid w:val="004B212B"/>
    <w:rsid w:val="004B3B6E"/>
    <w:rsid w:val="004B65A0"/>
    <w:rsid w:val="004C2EEB"/>
    <w:rsid w:val="004C484F"/>
    <w:rsid w:val="004C79EE"/>
    <w:rsid w:val="004E24BF"/>
    <w:rsid w:val="004E384C"/>
    <w:rsid w:val="00515570"/>
    <w:rsid w:val="005271A7"/>
    <w:rsid w:val="00555591"/>
    <w:rsid w:val="0056539A"/>
    <w:rsid w:val="00577B99"/>
    <w:rsid w:val="005A2287"/>
    <w:rsid w:val="005D5AA8"/>
    <w:rsid w:val="005D7CF8"/>
    <w:rsid w:val="00602295"/>
    <w:rsid w:val="00604A04"/>
    <w:rsid w:val="006377C4"/>
    <w:rsid w:val="00666E72"/>
    <w:rsid w:val="0069661F"/>
    <w:rsid w:val="006A202F"/>
    <w:rsid w:val="006D53CC"/>
    <w:rsid w:val="00701269"/>
    <w:rsid w:val="0070639C"/>
    <w:rsid w:val="0071611C"/>
    <w:rsid w:val="007205D0"/>
    <w:rsid w:val="00723A6A"/>
    <w:rsid w:val="007469CA"/>
    <w:rsid w:val="007518C9"/>
    <w:rsid w:val="007742E6"/>
    <w:rsid w:val="00787526"/>
    <w:rsid w:val="00793A7F"/>
    <w:rsid w:val="007A049D"/>
    <w:rsid w:val="007B623C"/>
    <w:rsid w:val="007C5E32"/>
    <w:rsid w:val="007D16BE"/>
    <w:rsid w:val="007D5081"/>
    <w:rsid w:val="007E1F9D"/>
    <w:rsid w:val="00821FA9"/>
    <w:rsid w:val="008375F4"/>
    <w:rsid w:val="00851D02"/>
    <w:rsid w:val="0087169C"/>
    <w:rsid w:val="008C23C4"/>
    <w:rsid w:val="008C3646"/>
    <w:rsid w:val="008C4BE2"/>
    <w:rsid w:val="008D4802"/>
    <w:rsid w:val="008D6BEC"/>
    <w:rsid w:val="008E7D8D"/>
    <w:rsid w:val="008F698F"/>
    <w:rsid w:val="0090348D"/>
    <w:rsid w:val="00906A55"/>
    <w:rsid w:val="00911D08"/>
    <w:rsid w:val="00912ADB"/>
    <w:rsid w:val="00921B37"/>
    <w:rsid w:val="009245B0"/>
    <w:rsid w:val="009514A0"/>
    <w:rsid w:val="009531BA"/>
    <w:rsid w:val="009738F4"/>
    <w:rsid w:val="009813F6"/>
    <w:rsid w:val="00984CC2"/>
    <w:rsid w:val="0099129C"/>
    <w:rsid w:val="009B375F"/>
    <w:rsid w:val="009C54CB"/>
    <w:rsid w:val="009D1511"/>
    <w:rsid w:val="009D23F3"/>
    <w:rsid w:val="009D27DA"/>
    <w:rsid w:val="009D42EA"/>
    <w:rsid w:val="009D636C"/>
    <w:rsid w:val="00A218F7"/>
    <w:rsid w:val="00A30AC6"/>
    <w:rsid w:val="00A40B76"/>
    <w:rsid w:val="00A77CB0"/>
    <w:rsid w:val="00A91240"/>
    <w:rsid w:val="00A9777B"/>
    <w:rsid w:val="00AE14C8"/>
    <w:rsid w:val="00AE6240"/>
    <w:rsid w:val="00AE7E60"/>
    <w:rsid w:val="00AF1E32"/>
    <w:rsid w:val="00AF3F09"/>
    <w:rsid w:val="00AF522E"/>
    <w:rsid w:val="00B07C31"/>
    <w:rsid w:val="00B201E5"/>
    <w:rsid w:val="00B27169"/>
    <w:rsid w:val="00B56983"/>
    <w:rsid w:val="00B61106"/>
    <w:rsid w:val="00B8708D"/>
    <w:rsid w:val="00BA0872"/>
    <w:rsid w:val="00BA38C3"/>
    <w:rsid w:val="00BB5809"/>
    <w:rsid w:val="00BB58BD"/>
    <w:rsid w:val="00BE60A9"/>
    <w:rsid w:val="00BF33F9"/>
    <w:rsid w:val="00C22DB5"/>
    <w:rsid w:val="00C45D54"/>
    <w:rsid w:val="00C47328"/>
    <w:rsid w:val="00C53B61"/>
    <w:rsid w:val="00C7292A"/>
    <w:rsid w:val="00C94174"/>
    <w:rsid w:val="00C95309"/>
    <w:rsid w:val="00C95662"/>
    <w:rsid w:val="00CF00AB"/>
    <w:rsid w:val="00D03E64"/>
    <w:rsid w:val="00D21DD3"/>
    <w:rsid w:val="00D37863"/>
    <w:rsid w:val="00D53AB6"/>
    <w:rsid w:val="00DA4ACA"/>
    <w:rsid w:val="00DD1913"/>
    <w:rsid w:val="00DE139B"/>
    <w:rsid w:val="00DE6766"/>
    <w:rsid w:val="00DF0B7C"/>
    <w:rsid w:val="00DF763F"/>
    <w:rsid w:val="00E10CED"/>
    <w:rsid w:val="00E25A40"/>
    <w:rsid w:val="00E27B8D"/>
    <w:rsid w:val="00E35C71"/>
    <w:rsid w:val="00E427C9"/>
    <w:rsid w:val="00E4733F"/>
    <w:rsid w:val="00E64879"/>
    <w:rsid w:val="00E760FB"/>
    <w:rsid w:val="00E80B8F"/>
    <w:rsid w:val="00E92630"/>
    <w:rsid w:val="00E95B48"/>
    <w:rsid w:val="00E97B36"/>
    <w:rsid w:val="00EA01D3"/>
    <w:rsid w:val="00EA1D2F"/>
    <w:rsid w:val="00EB389D"/>
    <w:rsid w:val="00EE320E"/>
    <w:rsid w:val="00F11DF1"/>
    <w:rsid w:val="00F361C2"/>
    <w:rsid w:val="00F4558A"/>
    <w:rsid w:val="00F47A78"/>
    <w:rsid w:val="00F91DC2"/>
    <w:rsid w:val="00F94E7F"/>
    <w:rsid w:val="00F971D1"/>
    <w:rsid w:val="00FB171E"/>
    <w:rsid w:val="00FC18DD"/>
    <w:rsid w:val="00FC23A7"/>
    <w:rsid w:val="00FC3D9D"/>
    <w:rsid w:val="00FD446E"/>
    <w:rsid w:val="00FE13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F53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qFormat/>
    <w:rsid w:val="007E1F9D"/>
    <w:pPr>
      <w:spacing w:line="312" w:lineRule="auto"/>
    </w:pPr>
    <w:rPr>
      <w:sz w:val="20"/>
    </w:rPr>
  </w:style>
  <w:style w:type="paragraph" w:styleId="berschrift1">
    <w:name w:val="heading 1"/>
    <w:basedOn w:val="Standard"/>
    <w:next w:val="Standard"/>
    <w:link w:val="berschrift1Zchn"/>
    <w:uiPriority w:val="9"/>
    <w:qFormat/>
    <w:rsid w:val="002B6E72"/>
    <w:pPr>
      <w:keepNext/>
      <w:keepLines/>
      <w:spacing w:before="240" w:after="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0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872"/>
  </w:style>
  <w:style w:type="paragraph" w:styleId="Fuzeile">
    <w:name w:val="footer"/>
    <w:basedOn w:val="Standard"/>
    <w:link w:val="FuzeileZchn"/>
    <w:uiPriority w:val="99"/>
    <w:unhideWhenUsed/>
    <w:rsid w:val="00C7292A"/>
    <w:pPr>
      <w:tabs>
        <w:tab w:val="center" w:pos="4536"/>
        <w:tab w:val="right" w:pos="9072"/>
      </w:tabs>
      <w:spacing w:after="0" w:line="240" w:lineRule="auto"/>
    </w:pPr>
    <w:rPr>
      <w:rFonts w:ascii="Immenhausen" w:hAnsi="Immenhausen"/>
      <w:color w:val="1B4798"/>
      <w:sz w:val="14"/>
    </w:rPr>
  </w:style>
  <w:style w:type="character" w:customStyle="1" w:styleId="FuzeileZchn">
    <w:name w:val="Fußzeile Zchn"/>
    <w:basedOn w:val="Absatz-Standardschriftart"/>
    <w:link w:val="Fuzeile"/>
    <w:uiPriority w:val="99"/>
    <w:rsid w:val="00C7292A"/>
    <w:rPr>
      <w:rFonts w:ascii="Immenhausen" w:hAnsi="Immenhausen"/>
      <w:color w:val="1B4798"/>
      <w:sz w:val="14"/>
    </w:rPr>
  </w:style>
  <w:style w:type="table" w:styleId="Tabellenraster">
    <w:name w:val="Table Grid"/>
    <w:basedOn w:val="NormaleTabelle"/>
    <w:uiPriority w:val="59"/>
    <w:rsid w:val="00BA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D53CC"/>
    <w:pPr>
      <w:spacing w:after="360" w:line="240" w:lineRule="auto"/>
      <w:contextualSpacing/>
    </w:pPr>
    <w:rPr>
      <w:rFonts w:asciiTheme="majorHAnsi" w:eastAsiaTheme="majorEastAsia" w:hAnsiTheme="majorHAnsi" w:cstheme="majorBidi"/>
      <w:spacing w:val="-10"/>
      <w:kern w:val="28"/>
      <w:sz w:val="28"/>
      <w:szCs w:val="56"/>
    </w:rPr>
  </w:style>
  <w:style w:type="character" w:customStyle="1" w:styleId="TitelZchn">
    <w:name w:val="Titel Zchn"/>
    <w:basedOn w:val="Absatz-Standardschriftart"/>
    <w:link w:val="Titel"/>
    <w:uiPriority w:val="10"/>
    <w:rsid w:val="006D53CC"/>
    <w:rPr>
      <w:rFonts w:asciiTheme="majorHAnsi" w:eastAsiaTheme="majorEastAsia" w:hAnsiTheme="majorHAnsi" w:cstheme="majorBidi"/>
      <w:spacing w:val="-10"/>
      <w:kern w:val="28"/>
      <w:sz w:val="28"/>
      <w:szCs w:val="56"/>
    </w:rPr>
  </w:style>
  <w:style w:type="paragraph" w:customStyle="1" w:styleId="Absenderblock">
    <w:name w:val="Absenderblock"/>
    <w:basedOn w:val="Standard"/>
    <w:qFormat/>
    <w:rsid w:val="00793A7F"/>
    <w:pPr>
      <w:framePr w:hSpace="141" w:wrap="around" w:vAnchor="text" w:hAnchor="margin" w:y="25"/>
      <w:spacing w:after="0" w:line="240" w:lineRule="auto"/>
    </w:pPr>
    <w:rPr>
      <w:rFonts w:ascii="Immenhausen" w:hAnsi="Immenhausen"/>
      <w:color w:val="000000" w:themeColor="text1"/>
      <w:sz w:val="14"/>
    </w:rPr>
  </w:style>
  <w:style w:type="paragraph" w:styleId="KeinLeerraum">
    <w:name w:val="No Spacing"/>
    <w:uiPriority w:val="1"/>
    <w:qFormat/>
    <w:rsid w:val="00BA38C3"/>
    <w:pPr>
      <w:spacing w:after="0" w:line="240" w:lineRule="auto"/>
    </w:pPr>
    <w:rPr>
      <w:sz w:val="20"/>
    </w:rPr>
  </w:style>
  <w:style w:type="paragraph" w:customStyle="1" w:styleId="Werbeblock">
    <w:name w:val="Werbeblock"/>
    <w:basedOn w:val="Standard"/>
    <w:qFormat/>
    <w:rsid w:val="00793A7F"/>
    <w:pPr>
      <w:pBdr>
        <w:top w:val="single" w:sz="8" w:space="2" w:color="767171" w:themeColor="background2" w:themeShade="80"/>
        <w:bottom w:val="single" w:sz="8" w:space="2" w:color="767171" w:themeColor="background2" w:themeShade="80"/>
      </w:pBdr>
      <w:jc w:val="center"/>
    </w:pPr>
  </w:style>
  <w:style w:type="character" w:customStyle="1" w:styleId="berschrift1Zchn">
    <w:name w:val="Überschrift 1 Zchn"/>
    <w:basedOn w:val="Absatz-Standardschriftart"/>
    <w:link w:val="berschrift1"/>
    <w:uiPriority w:val="9"/>
    <w:rsid w:val="002B6E72"/>
    <w:rPr>
      <w:rFonts w:asciiTheme="majorHAnsi" w:eastAsiaTheme="majorEastAsia" w:hAnsiTheme="majorHAnsi" w:cstheme="majorBidi"/>
      <w:sz w:val="32"/>
      <w:szCs w:val="32"/>
    </w:rPr>
  </w:style>
  <w:style w:type="paragraph" w:customStyle="1" w:styleId="Regionalleiste">
    <w:name w:val="Regionalleiste"/>
    <w:basedOn w:val="Standard"/>
    <w:qFormat/>
    <w:rsid w:val="00793A7F"/>
    <w:pPr>
      <w:framePr w:hSpace="141" w:wrap="around" w:vAnchor="text" w:hAnchor="margin" w:y="-224"/>
      <w:spacing w:after="120" w:line="240" w:lineRule="auto"/>
    </w:pPr>
    <w:rPr>
      <w:rFonts w:ascii="Immenhausen" w:hAnsi="Immenhausen"/>
      <w:color w:val="000000" w:themeColor="text1"/>
      <w:sz w:val="28"/>
    </w:rPr>
  </w:style>
  <w:style w:type="character" w:styleId="Hyperlink">
    <w:name w:val="Hyperlink"/>
    <w:basedOn w:val="Absatz-Standardschriftart"/>
    <w:uiPriority w:val="99"/>
    <w:unhideWhenUsed/>
    <w:rsid w:val="00DF0B7C"/>
    <w:rPr>
      <w:color w:val="0563C1" w:themeColor="hyperlink"/>
      <w:u w:val="single"/>
    </w:rPr>
  </w:style>
  <w:style w:type="paragraph" w:customStyle="1" w:styleId="Brieftext">
    <w:name w:val="Brieftext"/>
    <w:rsid w:val="004C79EE"/>
    <w:pPr>
      <w:spacing w:after="0" w:line="280" w:lineRule="atLeast"/>
    </w:pPr>
    <w:rPr>
      <w:rFonts w:ascii="BdP AvantGarde" w:eastAsia="Times New Roman" w:hAnsi="BdP AvantGarde" w:cs="Times New Roman"/>
      <w:szCs w:val="20"/>
      <w:lang w:eastAsia="de-DE"/>
    </w:rPr>
  </w:style>
  <w:style w:type="character" w:styleId="Kommentarzeichen">
    <w:name w:val="annotation reference"/>
    <w:basedOn w:val="Absatz-Standardschriftart"/>
    <w:uiPriority w:val="99"/>
    <w:semiHidden/>
    <w:unhideWhenUsed/>
    <w:rsid w:val="004B65A0"/>
    <w:rPr>
      <w:sz w:val="16"/>
      <w:szCs w:val="16"/>
    </w:rPr>
  </w:style>
  <w:style w:type="paragraph" w:styleId="Kommentartext">
    <w:name w:val="annotation text"/>
    <w:basedOn w:val="Standard"/>
    <w:link w:val="KommentartextZchn"/>
    <w:uiPriority w:val="99"/>
    <w:semiHidden/>
    <w:unhideWhenUsed/>
    <w:rsid w:val="004B65A0"/>
    <w:pPr>
      <w:spacing w:line="240" w:lineRule="auto"/>
    </w:pPr>
    <w:rPr>
      <w:szCs w:val="20"/>
    </w:rPr>
  </w:style>
  <w:style w:type="character" w:customStyle="1" w:styleId="KommentartextZchn">
    <w:name w:val="Kommentartext Zchn"/>
    <w:basedOn w:val="Absatz-Standardschriftart"/>
    <w:link w:val="Kommentartext"/>
    <w:uiPriority w:val="99"/>
    <w:semiHidden/>
    <w:rsid w:val="004B65A0"/>
    <w:rPr>
      <w:sz w:val="20"/>
      <w:szCs w:val="20"/>
    </w:rPr>
  </w:style>
  <w:style w:type="paragraph" w:styleId="Kommentarthema">
    <w:name w:val="annotation subject"/>
    <w:basedOn w:val="Kommentartext"/>
    <w:next w:val="Kommentartext"/>
    <w:link w:val="KommentarthemaZchn"/>
    <w:uiPriority w:val="99"/>
    <w:semiHidden/>
    <w:unhideWhenUsed/>
    <w:rsid w:val="004B65A0"/>
    <w:rPr>
      <w:b/>
      <w:bCs/>
    </w:rPr>
  </w:style>
  <w:style w:type="character" w:customStyle="1" w:styleId="KommentarthemaZchn">
    <w:name w:val="Kommentarthema Zchn"/>
    <w:basedOn w:val="KommentartextZchn"/>
    <w:link w:val="Kommentarthema"/>
    <w:uiPriority w:val="99"/>
    <w:semiHidden/>
    <w:rsid w:val="004B65A0"/>
    <w:rPr>
      <w:b/>
      <w:bCs/>
      <w:sz w:val="20"/>
      <w:szCs w:val="20"/>
    </w:rPr>
  </w:style>
  <w:style w:type="paragraph" w:styleId="Sprechblasentext">
    <w:name w:val="Balloon Text"/>
    <w:basedOn w:val="Standard"/>
    <w:link w:val="SprechblasentextZchn"/>
    <w:uiPriority w:val="99"/>
    <w:semiHidden/>
    <w:unhideWhenUsed/>
    <w:rsid w:val="004B65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5A0"/>
    <w:rPr>
      <w:rFonts w:ascii="Segoe UI" w:hAnsi="Segoe UI" w:cs="Segoe UI"/>
      <w:sz w:val="18"/>
      <w:szCs w:val="18"/>
    </w:rPr>
  </w:style>
  <w:style w:type="paragraph" w:styleId="berarbeitung">
    <w:name w:val="Revision"/>
    <w:hidden/>
    <w:uiPriority w:val="99"/>
    <w:semiHidden/>
    <w:rsid w:val="00162E3F"/>
    <w:pPr>
      <w:spacing w:after="0" w:line="240" w:lineRule="auto"/>
    </w:pPr>
    <w:rPr>
      <w:sz w:val="20"/>
    </w:rPr>
  </w:style>
  <w:style w:type="character" w:styleId="NichtaufgelsteErwhnung">
    <w:name w:val="Unresolved Mention"/>
    <w:basedOn w:val="Absatz-Standardschriftart"/>
    <w:uiPriority w:val="99"/>
    <w:semiHidden/>
    <w:unhideWhenUsed/>
    <w:rsid w:val="00162E3F"/>
    <w:rPr>
      <w:color w:val="605E5C"/>
      <w:shd w:val="clear" w:color="auto" w:fill="E1DFDD"/>
    </w:rPr>
  </w:style>
  <w:style w:type="character" w:styleId="BesuchterLink">
    <w:name w:val="FollowedHyperlink"/>
    <w:basedOn w:val="Absatz-Standardschriftart"/>
    <w:uiPriority w:val="99"/>
    <w:semiHidden/>
    <w:unhideWhenUsed/>
    <w:rsid w:val="00F91DC2"/>
    <w:rPr>
      <w:color w:val="954F72" w:themeColor="followedHyperlink"/>
      <w:u w:val="single"/>
    </w:rPr>
  </w:style>
  <w:style w:type="paragraph" w:styleId="Listenabsatz">
    <w:name w:val="List Paragraph"/>
    <w:basedOn w:val="Standard"/>
    <w:uiPriority w:val="34"/>
    <w:qFormat/>
    <w:rsid w:val="00EA01D3"/>
    <w:pPr>
      <w:spacing w:line="259"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8988">
      <w:bodyDiv w:val="1"/>
      <w:marLeft w:val="0"/>
      <w:marRight w:val="0"/>
      <w:marTop w:val="0"/>
      <w:marBottom w:val="0"/>
      <w:divBdr>
        <w:top w:val="none" w:sz="0" w:space="0" w:color="auto"/>
        <w:left w:val="none" w:sz="0" w:space="0" w:color="auto"/>
        <w:bottom w:val="none" w:sz="0" w:space="0" w:color="auto"/>
        <w:right w:val="none" w:sz="0" w:space="0" w:color="auto"/>
      </w:divBdr>
    </w:div>
    <w:div w:id="8466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ssenwiki.de/confluence/pages/viewpage.action?pageId=131301441" TargetMode="External"/><Relationship Id="rId13" Type="http://schemas.openxmlformats.org/officeDocument/2006/relationships/hyperlink" Target="https://meinbdp.de/pages/viewpage.action?pageId=3113050" TargetMode="External"/><Relationship Id="rId18" Type="http://schemas.openxmlformats.org/officeDocument/2006/relationships/hyperlink" Target="https://www.gesetze-im-internet.de/kunsturhg/__23.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fadfinden.de/" TargetMode="External"/><Relationship Id="rId7" Type="http://schemas.openxmlformats.org/officeDocument/2006/relationships/endnotes" Target="endnotes.xml"/><Relationship Id="rId12" Type="http://schemas.openxmlformats.org/officeDocument/2006/relationships/hyperlink" Target="mailto:datenschutz@hessen.pfadfinden.de" TargetMode="External"/><Relationship Id="rId17" Type="http://schemas.openxmlformats.org/officeDocument/2006/relationships/hyperlink" Target="https://www.gesetze-im-internet.de/kunsturhg/__2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sgvo-gesetz.de/art-9-dsgvo/" TargetMode="External"/><Relationship Id="rId20" Type="http://schemas.openxmlformats.org/officeDocument/2006/relationships/hyperlink" Target="mailto:hessen@pfadfind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ssen.pfadfinden.de/impressum-datenschutz/" TargetMode="External"/><Relationship Id="rId24" Type="http://schemas.openxmlformats.org/officeDocument/2006/relationships/hyperlink" Target="http://hessenwiki.de/" TargetMode="External"/><Relationship Id="rId5" Type="http://schemas.openxmlformats.org/officeDocument/2006/relationships/webSettings" Target="webSettings.xml"/><Relationship Id="rId15" Type="http://schemas.openxmlformats.org/officeDocument/2006/relationships/hyperlink" Target="https://dsgvo-gesetz.de/art-7-dsgvo/" TargetMode="External"/><Relationship Id="rId23" Type="http://schemas.openxmlformats.org/officeDocument/2006/relationships/hyperlink" Target="https://dsgvo-gesetz.de/art-77-dsgvo/" TargetMode="External"/><Relationship Id="rId28" Type="http://schemas.openxmlformats.org/officeDocument/2006/relationships/theme" Target="theme/theme1.xml"/><Relationship Id="rId10" Type="http://schemas.openxmlformats.org/officeDocument/2006/relationships/hyperlink" Target="http://www.hessen.pfadfinden.de/" TargetMode="External"/><Relationship Id="rId19" Type="http://schemas.openxmlformats.org/officeDocument/2006/relationships/hyperlink" Target="https://dsgvo-gesetz.de/kapitel-3/" TargetMode="External"/><Relationship Id="rId4" Type="http://schemas.openxmlformats.org/officeDocument/2006/relationships/settings" Target="settings.xml"/><Relationship Id="rId9" Type="http://schemas.openxmlformats.org/officeDocument/2006/relationships/hyperlink" Target="mailto:hessen@pfadfinden.de" TargetMode="External"/><Relationship Id="rId14" Type="http://schemas.openxmlformats.org/officeDocument/2006/relationships/hyperlink" Target="https://dsgvo-gesetz.de/art-6-dsgvo/" TargetMode="External"/><Relationship Id="rId22" Type="http://schemas.openxmlformats.org/officeDocument/2006/relationships/hyperlink" Target="https://datenschutz.hessen.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3">
      <a:majorFont>
        <a:latin typeface="Aleo Light"/>
        <a:ea typeface=""/>
        <a:cs typeface=""/>
      </a:majorFont>
      <a:minorFont>
        <a:latin typeface="Ale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57E2-6426-40AA-9B64-1DD6DEA1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2020-08-29T12:55:00Z</dcterms:created>
  <dcterms:modified xsi:type="dcterms:W3CDTF">2020-10-14T12:02:00Z</dcterms:modified>
</cp:coreProperties>
</file>